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65" w:rsidRDefault="00BE4C65">
      <w:pPr>
        <w:pStyle w:val="Default"/>
        <w:jc w:val="both"/>
        <w:rPr>
          <w:rFonts w:ascii="Arial Narrow" w:hAnsi="Arial Narrow"/>
          <w:i/>
          <w:iCs/>
          <w:color w:val="00000A"/>
          <w:sz w:val="23"/>
          <w:szCs w:val="23"/>
        </w:rPr>
      </w:pPr>
    </w:p>
    <w:p w:rsidR="00BE4C65" w:rsidRDefault="00BE4C65">
      <w:pPr>
        <w:pStyle w:val="Default"/>
        <w:jc w:val="both"/>
        <w:rPr>
          <w:rFonts w:ascii="Arial Narrow" w:hAnsi="Arial Narrow"/>
          <w:i/>
          <w:iCs/>
          <w:color w:val="00000A"/>
          <w:sz w:val="23"/>
          <w:szCs w:val="23"/>
        </w:rPr>
      </w:pPr>
    </w:p>
    <w:p w:rsidR="00BE4C65" w:rsidRDefault="0052293B">
      <w:pPr>
        <w:pStyle w:val="Default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i/>
          <w:iCs/>
          <w:color w:val="00000A"/>
        </w:rPr>
        <w:t xml:space="preserve">Podmiot powierzający wykonywanie pracy cudzoziemcowi </w:t>
      </w:r>
    </w:p>
    <w:p w:rsidR="00BE4C65" w:rsidRDefault="0052293B">
      <w:pPr>
        <w:pStyle w:val="Default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i/>
          <w:iCs/>
          <w:color w:val="00000A"/>
        </w:rPr>
        <w:t xml:space="preserve">(imię i nazwisko/nazwa) ………………………………………………….………………………………………... </w:t>
      </w:r>
    </w:p>
    <w:p w:rsidR="00BE4C65" w:rsidRDefault="0052293B">
      <w:pPr>
        <w:pStyle w:val="Default"/>
        <w:jc w:val="both"/>
        <w:rPr>
          <w:rFonts w:ascii="Arial Narrow" w:hAnsi="Arial Narrow"/>
          <w:i/>
          <w:iCs/>
          <w:color w:val="00000A"/>
        </w:rPr>
      </w:pPr>
      <w:r>
        <w:rPr>
          <w:rFonts w:ascii="Arial Narrow" w:hAnsi="Arial Narrow"/>
          <w:i/>
          <w:iCs/>
          <w:color w:val="00000A"/>
        </w:rPr>
        <w:t>(adres zamieszkania/siedziby) …………………………..………………………………………………………...</w:t>
      </w:r>
    </w:p>
    <w:p w:rsidR="00BE4C65" w:rsidRDefault="00BE4C65">
      <w:pPr>
        <w:pStyle w:val="Default"/>
        <w:jc w:val="both"/>
        <w:rPr>
          <w:rFonts w:ascii="Arial Narrow" w:hAnsi="Arial Narrow"/>
          <w:i/>
          <w:iCs/>
          <w:color w:val="00000A"/>
        </w:rPr>
      </w:pPr>
    </w:p>
    <w:p w:rsidR="00BE4C65" w:rsidRDefault="00BE4C65">
      <w:pPr>
        <w:pStyle w:val="Default"/>
        <w:jc w:val="center"/>
        <w:rPr>
          <w:rFonts w:ascii="Arial Narrow" w:hAnsi="Arial Narrow"/>
          <w:color w:val="00000A"/>
        </w:rPr>
      </w:pPr>
    </w:p>
    <w:p w:rsidR="00BE4C65" w:rsidRDefault="0052293B">
      <w:pPr>
        <w:pStyle w:val="Default"/>
        <w:jc w:val="center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>OŚWIADCZENIE PODMIOTU POWIERZAJĄCEGO</w:t>
      </w:r>
    </w:p>
    <w:p w:rsidR="00BE4C65" w:rsidRDefault="0052293B">
      <w:pPr>
        <w:pStyle w:val="Default"/>
        <w:jc w:val="center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>WYKONYWANIE PRACY CUDZOZIEMCOWI</w:t>
      </w:r>
    </w:p>
    <w:p w:rsidR="00BE4C65" w:rsidRDefault="0052293B">
      <w:pPr>
        <w:pStyle w:val="Default"/>
        <w:jc w:val="center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>DOTYCZĄCE OKOLICZNOŚCI, O KTÓRYCH MOWA W ART. 88Z UST.5 PKT 1-6</w:t>
      </w:r>
    </w:p>
    <w:p w:rsidR="00BE4C65" w:rsidRDefault="0052293B">
      <w:pPr>
        <w:pStyle w:val="Default"/>
        <w:jc w:val="center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>USTAWY Z DNIA 20 KWIETNIA 2004 R.</w:t>
      </w:r>
    </w:p>
    <w:p w:rsidR="00BE4C65" w:rsidRDefault="0052293B">
      <w:pPr>
        <w:pStyle w:val="Default"/>
        <w:jc w:val="center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O PROMOCJI ZATRUDNIENIA I INSTYTUCJACH RYNKU PRACY*</w:t>
      </w:r>
    </w:p>
    <w:p w:rsidR="00BE4C65" w:rsidRDefault="00BE4C65">
      <w:pPr>
        <w:pStyle w:val="Default"/>
        <w:jc w:val="both"/>
        <w:rPr>
          <w:rFonts w:ascii="Arial Narrow" w:hAnsi="Arial Narrow"/>
          <w:b/>
          <w:bCs/>
          <w:color w:val="00000A"/>
        </w:rPr>
      </w:pPr>
    </w:p>
    <w:p w:rsidR="00BE4C65" w:rsidRDefault="00BE4C65">
      <w:pPr>
        <w:pStyle w:val="Default"/>
        <w:jc w:val="both"/>
        <w:rPr>
          <w:rFonts w:ascii="Arial Narrow" w:hAnsi="Arial Narrow"/>
          <w:color w:val="00000A"/>
          <w:sz w:val="26"/>
          <w:szCs w:val="26"/>
        </w:rPr>
      </w:pPr>
    </w:p>
    <w:p w:rsidR="00BE4C65" w:rsidRDefault="0052293B">
      <w:pPr>
        <w:pStyle w:val="Default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 xml:space="preserve">Jestem świadomy odpowiedzialności karnej za złożenie fałszywego oświadczenia, wynikające               z art. 233 ustawy z dnia 6 czerwca 1997 r. - Kodeks karny </w:t>
      </w:r>
      <w:r w:rsidR="00FA0CA8">
        <w:rPr>
          <w:rFonts w:ascii="Arial Narrow" w:hAnsi="Arial Narrow"/>
          <w:color w:val="00000A"/>
        </w:rPr>
        <w:t>(Dz. U. z 2017</w:t>
      </w:r>
      <w:r>
        <w:rPr>
          <w:rFonts w:ascii="Arial Narrow" w:hAnsi="Arial Narrow"/>
          <w:color w:val="00000A"/>
        </w:rPr>
        <w:t xml:space="preserve"> r. poz. </w:t>
      </w:r>
      <w:r w:rsidR="00FA0CA8">
        <w:rPr>
          <w:rFonts w:ascii="Arial Narrow" w:hAnsi="Arial Narrow"/>
          <w:color w:val="00000A"/>
        </w:rPr>
        <w:t>2204</w:t>
      </w:r>
      <w:r>
        <w:rPr>
          <w:rFonts w:ascii="Arial Narrow" w:hAnsi="Arial Narrow"/>
          <w:color w:val="00000A"/>
        </w:rPr>
        <w:t xml:space="preserve">). </w:t>
      </w:r>
    </w:p>
    <w:p w:rsidR="00BE4C65" w:rsidRDefault="00BE4C65">
      <w:pPr>
        <w:pStyle w:val="Default"/>
        <w:jc w:val="both"/>
        <w:rPr>
          <w:rFonts w:ascii="Arial Narrow" w:hAnsi="Arial Narrow"/>
          <w:color w:val="00000A"/>
          <w:sz w:val="25"/>
          <w:szCs w:val="25"/>
        </w:rPr>
      </w:pPr>
    </w:p>
    <w:p w:rsidR="00BE4C65" w:rsidRDefault="0052293B">
      <w:pPr>
        <w:pStyle w:val="Default"/>
        <w:spacing w:line="276" w:lineRule="auto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 xml:space="preserve">Oświadczam, że podmiot powierzający wykonywanie pracy cudzoziemcowi lub osoba, która działała w jego imieniu: </w:t>
      </w:r>
    </w:p>
    <w:p w:rsidR="00BE4C65" w:rsidRDefault="0052293B">
      <w:pPr>
        <w:pStyle w:val="Default"/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>1) □ był(a) / □ nie był(a)** co najmniej dwukrotnie prawomocnie ukarany(a) za wykroczenie      określone w art. 120 ust. 11 ustawy z dnia 20 kwietnia 2004 r. o promocji zatrudnienia i instytu</w:t>
      </w:r>
      <w:r w:rsidR="00630EC8">
        <w:rPr>
          <w:rFonts w:ascii="Arial Narrow" w:hAnsi="Arial Narrow"/>
          <w:color w:val="00000A"/>
        </w:rPr>
        <w:t>cjach rynku pracy (</w:t>
      </w:r>
      <w:r w:rsidR="008201C0">
        <w:rPr>
          <w:rFonts w:ascii="Arial Narrow" w:hAnsi="Arial Narrow"/>
          <w:color w:val="00000A"/>
        </w:rPr>
        <w:t xml:space="preserve">tekst jednolity </w:t>
      </w:r>
      <w:r w:rsidR="00630EC8">
        <w:rPr>
          <w:rFonts w:ascii="Arial Narrow" w:hAnsi="Arial Narrow"/>
          <w:color w:val="00000A"/>
        </w:rPr>
        <w:t>Dz. U. z 2018 r. poz. 1265 i 1149</w:t>
      </w:r>
      <w:r w:rsidR="000C45A6">
        <w:rPr>
          <w:rFonts w:ascii="Arial Narrow" w:hAnsi="Arial Narrow"/>
          <w:color w:val="00000A"/>
        </w:rPr>
        <w:t xml:space="preserve"> </w:t>
      </w:r>
      <w:bookmarkStart w:id="0" w:name="_GoBack"/>
      <w:bookmarkEnd w:id="0"/>
      <w:r w:rsidR="008201C0">
        <w:rPr>
          <w:rFonts w:ascii="Arial Narrow" w:hAnsi="Arial Narrow"/>
          <w:color w:val="00000A"/>
        </w:rPr>
        <w:t>ze zm.</w:t>
      </w:r>
      <w:r>
        <w:rPr>
          <w:rFonts w:ascii="Arial Narrow" w:hAnsi="Arial Narrow"/>
          <w:color w:val="00000A"/>
        </w:rPr>
        <w:t xml:space="preserve">), zwanej dalej „ustawą”, w okresie ostatnich 12 miesięcy; </w:t>
      </w:r>
    </w:p>
    <w:p w:rsidR="00BE4C65" w:rsidRDefault="0052293B">
      <w:pPr>
        <w:pStyle w:val="Default"/>
        <w:tabs>
          <w:tab w:val="left" w:pos="284"/>
        </w:tabs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2) □ był(a) / □ nie był(a)** prawomocnie ukarany(a) za wykroczenie określone w art. 120 ust. 3-5 ustawy; </w:t>
      </w:r>
    </w:p>
    <w:p w:rsidR="00BE4C65" w:rsidRDefault="0052293B">
      <w:pPr>
        <w:pStyle w:val="Default"/>
        <w:tabs>
          <w:tab w:val="left" w:pos="142"/>
        </w:tabs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3) □  był(a)/ □  nie był(a)** prawomocnie ukarany(a) za wykroczenie określone w art. 120 ust.1 ustawy; </w:t>
      </w:r>
    </w:p>
    <w:p w:rsidR="00BE4C65" w:rsidRDefault="0052293B">
      <w:pPr>
        <w:pStyle w:val="Default"/>
        <w:tabs>
          <w:tab w:val="left" w:pos="567"/>
        </w:tabs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4)      w ciągu dwóch lat od uznania za winnego popełnienia czynu, o którym mowa w art. 120 ust. </w:t>
      </w:r>
      <w:r w:rsidR="00630EC8">
        <w:rPr>
          <w:rFonts w:ascii="Arial Narrow" w:hAnsi="Arial Narrow"/>
          <w:color w:val="00000A"/>
        </w:rPr>
        <w:t xml:space="preserve">                                </w:t>
      </w:r>
      <w:r>
        <w:rPr>
          <w:rFonts w:ascii="Arial Narrow" w:hAnsi="Arial Narrow"/>
          <w:color w:val="00000A"/>
        </w:rPr>
        <w:t xml:space="preserve">1 ustawy, □ był(a)/ □  nie był(a)**ponownie prawomocnie ukarany(a) za podobne wykroczenie; </w:t>
      </w:r>
    </w:p>
    <w:p w:rsidR="00BE4C65" w:rsidRDefault="0052293B">
      <w:pPr>
        <w:pStyle w:val="Default"/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5) □ był(a) / □  nie był(a) ukarany(a)** za popełnienie czynu z art. 218-221 ustawy z dnia                 </w:t>
      </w:r>
      <w:r w:rsidR="00630EC8">
        <w:rPr>
          <w:rFonts w:ascii="Arial Narrow" w:hAnsi="Arial Narrow"/>
          <w:color w:val="00000A"/>
        </w:rPr>
        <w:t xml:space="preserve">                           </w:t>
      </w:r>
      <w:r>
        <w:rPr>
          <w:rFonts w:ascii="Arial Narrow" w:hAnsi="Arial Narrow"/>
          <w:color w:val="00000A"/>
        </w:rPr>
        <w:t xml:space="preserve">      6 czerwca 1997 r. – Kodeks karny; </w:t>
      </w:r>
    </w:p>
    <w:p w:rsidR="00BE4C65" w:rsidRDefault="0052293B">
      <w:pPr>
        <w:pStyle w:val="Default"/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color w:val="00000A"/>
        </w:rPr>
        <w:t xml:space="preserve">6) □ </w:t>
      </w:r>
      <w:r>
        <w:rPr>
          <w:rFonts w:ascii="Arial Narrow" w:hAnsi="Arial Narrow"/>
        </w:rPr>
        <w:t xml:space="preserve">był(a) / </w:t>
      </w:r>
      <w:r>
        <w:rPr>
          <w:rFonts w:ascii="Arial Narrow" w:hAnsi="Arial Narrow"/>
          <w:color w:val="00000A"/>
        </w:rPr>
        <w:t xml:space="preserve">□ </w:t>
      </w:r>
      <w:r>
        <w:rPr>
          <w:rFonts w:ascii="Arial Narrow" w:hAnsi="Arial Narrow"/>
        </w:rPr>
        <w:t xml:space="preserve">nie był(a) ukarany(a)** za popełnienie czynu z art. 270-275 ustawy z dnia                      </w:t>
      </w:r>
      <w:r w:rsidR="00630EC8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  6 czerwca 1997 r. – Kodeks karny w związku z postępowaniem o wydanie zezwolenia na pracę, jak również </w:t>
      </w:r>
      <w:r>
        <w:rPr>
          <w:rFonts w:ascii="Arial Narrow" w:hAnsi="Arial Narrow"/>
          <w:color w:val="00000A"/>
        </w:rPr>
        <w:t xml:space="preserve">□ </w:t>
      </w:r>
      <w:r>
        <w:rPr>
          <w:rFonts w:ascii="Arial Narrow" w:hAnsi="Arial Narrow"/>
        </w:rPr>
        <w:t xml:space="preserve">jest / </w:t>
      </w:r>
      <w:r>
        <w:rPr>
          <w:rFonts w:ascii="Arial Narrow" w:hAnsi="Arial Narrow"/>
          <w:color w:val="00000A"/>
        </w:rPr>
        <w:t xml:space="preserve">□ </w:t>
      </w:r>
      <w:r>
        <w:rPr>
          <w:rFonts w:ascii="Arial Narrow" w:hAnsi="Arial Narrow"/>
        </w:rPr>
        <w:t xml:space="preserve">nie jest podmiotem zarządzanym lub kontrolowanym przez osobę ukaraną za popełnienie takiego czynu; </w:t>
      </w:r>
      <w:r>
        <w:rPr>
          <w:rFonts w:ascii="Arial Narrow" w:hAnsi="Arial Narrow"/>
          <w:color w:val="00000A"/>
        </w:rPr>
        <w:t xml:space="preserve">          </w:t>
      </w:r>
    </w:p>
    <w:p w:rsidR="00BE4C65" w:rsidRDefault="0052293B">
      <w:pPr>
        <w:pStyle w:val="Default"/>
        <w:spacing w:line="276" w:lineRule="auto"/>
        <w:ind w:left="567" w:hanging="709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   7) □ był(a) / □ nie był(a) ukarany(a)** za popełnienie czynu, o którym mowa w art. 189a ustawy z dnia</w:t>
      </w:r>
      <w:r w:rsidR="00630EC8">
        <w:rPr>
          <w:rFonts w:ascii="Arial Narrow" w:hAnsi="Arial Narrow"/>
          <w:color w:val="00000A"/>
        </w:rPr>
        <w:t xml:space="preserve">                 </w:t>
      </w:r>
      <w:r>
        <w:rPr>
          <w:rFonts w:ascii="Arial Narrow" w:hAnsi="Arial Narrow"/>
          <w:color w:val="00000A"/>
        </w:rPr>
        <w:t xml:space="preserve"> 6 czerwca 1997 r. – Kodeks karny, lub w innym państwie na podstawie przepisów Protokołu         </w:t>
      </w:r>
      <w:r w:rsidR="00630EC8">
        <w:rPr>
          <w:rFonts w:ascii="Arial Narrow" w:hAnsi="Arial Narrow"/>
          <w:color w:val="00000A"/>
        </w:rPr>
        <w:t xml:space="preserve">                    </w:t>
      </w:r>
      <w:r>
        <w:rPr>
          <w:rFonts w:ascii="Arial Narrow" w:hAnsi="Arial Narrow"/>
          <w:color w:val="00000A"/>
        </w:rPr>
        <w:t xml:space="preserve">    o zapobieganiu, zwalczaniu oraz karaniu za handel ludźmi, w szczególności kobietami i dziećmi, uzupełniającego Konwencję Narodów Zjednoczonych przeciwko międzynarodowej przestępczości zorganizowanej, jak również □ jest / □ nie jest** podmio</w:t>
      </w:r>
      <w:r w:rsidR="00630EC8">
        <w:rPr>
          <w:rFonts w:ascii="Arial Narrow" w:hAnsi="Arial Narrow"/>
          <w:color w:val="00000A"/>
        </w:rPr>
        <w:t xml:space="preserve">tem zarządzanym </w:t>
      </w:r>
      <w:r>
        <w:rPr>
          <w:rFonts w:ascii="Arial Narrow" w:hAnsi="Arial Narrow"/>
          <w:color w:val="00000A"/>
        </w:rPr>
        <w:t xml:space="preserve"> lub kontrolowanym przez osobę ukaraną za popełnienie takiego czynu. </w:t>
      </w:r>
    </w:p>
    <w:p w:rsidR="00BE4C65" w:rsidRDefault="00BE4C65">
      <w:pPr>
        <w:pStyle w:val="Default"/>
        <w:spacing w:line="276" w:lineRule="auto"/>
        <w:jc w:val="both"/>
        <w:rPr>
          <w:rFonts w:ascii="Arial Narrow" w:hAnsi="Arial Narrow"/>
          <w:color w:val="00000A"/>
        </w:rPr>
      </w:pPr>
    </w:p>
    <w:p w:rsidR="00BE4C65" w:rsidRDefault="00BE4C65">
      <w:pPr>
        <w:pStyle w:val="Default"/>
        <w:jc w:val="both"/>
        <w:rPr>
          <w:rFonts w:ascii="Arial Narrow" w:hAnsi="Arial Narrow"/>
          <w:color w:val="00000A"/>
          <w:sz w:val="25"/>
          <w:szCs w:val="25"/>
        </w:rPr>
      </w:pPr>
    </w:p>
    <w:p w:rsidR="00BE4C65" w:rsidRDefault="0052293B">
      <w:pPr>
        <w:pStyle w:val="Default"/>
        <w:jc w:val="both"/>
        <w:rPr>
          <w:rFonts w:ascii="Arial Narrow" w:hAnsi="Arial Narrow"/>
          <w:color w:val="00000A"/>
          <w:sz w:val="18"/>
          <w:szCs w:val="18"/>
        </w:rPr>
      </w:pPr>
      <w:r>
        <w:rPr>
          <w:rFonts w:ascii="Arial Narrow" w:hAnsi="Arial Narrow"/>
          <w:color w:val="00000A"/>
        </w:rPr>
        <w:t xml:space="preserve">........................................            .............................................                   </w:t>
      </w:r>
      <w:r>
        <w:rPr>
          <w:rFonts w:ascii="Arial Narrow" w:hAnsi="Arial Narrow"/>
          <w:color w:val="00000A"/>
          <w:sz w:val="18"/>
          <w:szCs w:val="18"/>
        </w:rPr>
        <w:t xml:space="preserve">............................................................. </w:t>
      </w:r>
    </w:p>
    <w:p w:rsidR="00BE4C65" w:rsidRDefault="0052293B">
      <w:pPr>
        <w:pStyle w:val="Default"/>
        <w:rPr>
          <w:rFonts w:ascii="Arial Narrow" w:hAnsi="Arial Narrow"/>
          <w:i/>
          <w:iCs/>
          <w:color w:val="00000A"/>
          <w:sz w:val="18"/>
          <w:szCs w:val="18"/>
        </w:rPr>
      </w:pPr>
      <w:r>
        <w:rPr>
          <w:rFonts w:ascii="Arial Narrow" w:hAnsi="Arial Narrow"/>
          <w:i/>
          <w:iCs/>
          <w:color w:val="00000A"/>
          <w:sz w:val="18"/>
          <w:szCs w:val="18"/>
        </w:rPr>
        <w:t xml:space="preserve">              (Miejscowość, data) </w:t>
      </w:r>
      <w:r>
        <w:rPr>
          <w:rFonts w:ascii="Arial Narrow" w:hAnsi="Arial Narrow"/>
          <w:i/>
          <w:iCs/>
          <w:color w:val="00000A"/>
          <w:sz w:val="18"/>
          <w:szCs w:val="18"/>
        </w:rPr>
        <w:tab/>
      </w:r>
      <w:r>
        <w:rPr>
          <w:rFonts w:ascii="Arial Narrow" w:hAnsi="Arial Narrow"/>
          <w:i/>
          <w:iCs/>
          <w:color w:val="00000A"/>
          <w:sz w:val="18"/>
          <w:szCs w:val="18"/>
        </w:rPr>
        <w:tab/>
        <w:t xml:space="preserve">                    (Imię i nazwisko)                                                             (czytelny podpis</w:t>
      </w:r>
    </w:p>
    <w:p w:rsidR="00BE4C65" w:rsidRDefault="0052293B">
      <w:pPr>
        <w:pStyle w:val="Default"/>
        <w:ind w:left="5664" w:firstLine="708"/>
        <w:jc w:val="center"/>
        <w:rPr>
          <w:rFonts w:ascii="Arial Narrow" w:hAnsi="Arial Narrow"/>
          <w:color w:val="00000A"/>
          <w:sz w:val="18"/>
          <w:szCs w:val="18"/>
        </w:rPr>
      </w:pPr>
      <w:r>
        <w:rPr>
          <w:rFonts w:ascii="Arial Narrow" w:hAnsi="Arial Narrow"/>
          <w:i/>
          <w:iCs/>
          <w:color w:val="00000A"/>
          <w:sz w:val="18"/>
          <w:szCs w:val="18"/>
        </w:rPr>
        <w:t>podmiotu powierzającego</w:t>
      </w:r>
    </w:p>
    <w:p w:rsidR="00BE4C65" w:rsidRDefault="0052293B">
      <w:pPr>
        <w:ind w:left="5664" w:firstLine="708"/>
        <w:jc w:val="center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18"/>
          <w:szCs w:val="18"/>
        </w:rPr>
        <w:t>wykonywanie pracy cudzoziemcowi)</w:t>
      </w:r>
    </w:p>
    <w:p w:rsidR="00BE4C65" w:rsidRDefault="00BE4C65">
      <w:pPr>
        <w:pStyle w:val="Default"/>
        <w:pBdr>
          <w:bottom w:val="single" w:sz="6" w:space="1" w:color="00000A"/>
        </w:pBdr>
        <w:jc w:val="both"/>
        <w:rPr>
          <w:rFonts w:ascii="Arial Narrow" w:hAnsi="Arial Narrow"/>
          <w:color w:val="00000A"/>
        </w:rPr>
      </w:pPr>
    </w:p>
    <w:p w:rsidR="00BE4C65" w:rsidRDefault="0052293B">
      <w:pPr>
        <w:pStyle w:val="Default"/>
        <w:jc w:val="both"/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 xml:space="preserve">* oświadczenie dotyczy podmiotu powierzającego wykonywanie pracy cudzoziemcowi, który składa w powiatowym urzędzie pracy w celu wpisu do ewidencji oświadczeń : 1) oświadczenie podmiotu działającego jako agencja pracy tymczasowej          o powierzeniu wykonywania pracy cudzoziemcowi w charakterze pracownika tymczasowego; 2) oświadczenie o powierzeniu wykonywania pracy cudzoziemcowi </w:t>
      </w:r>
      <w:r>
        <w:rPr>
          <w:rFonts w:ascii="Arial Narrow" w:hAnsi="Arial Narrow"/>
          <w:sz w:val="20"/>
          <w:szCs w:val="20"/>
        </w:rPr>
        <w:t xml:space="preserve">** </w:t>
      </w:r>
      <w:r>
        <w:rPr>
          <w:rFonts w:ascii="Arial Narrow" w:hAnsi="Arial Narrow"/>
          <w:i/>
          <w:iCs/>
          <w:sz w:val="20"/>
          <w:szCs w:val="20"/>
        </w:rPr>
        <w:t>zaznaczyć odpowiednie pole</w:t>
      </w:r>
    </w:p>
    <w:sectPr w:rsidR="00BE4C65">
      <w:pgSz w:w="11906" w:h="16838"/>
      <w:pgMar w:top="284" w:right="1417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65"/>
    <w:rsid w:val="000C45A6"/>
    <w:rsid w:val="0052293B"/>
    <w:rsid w:val="00630EC8"/>
    <w:rsid w:val="008201C0"/>
    <w:rsid w:val="00BE4C65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9BA99-E32E-4EE3-A202-91056AC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6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3ECD"/>
  </w:style>
  <w:style w:type="character" w:customStyle="1" w:styleId="StopkaZnak">
    <w:name w:val="Stopka Znak"/>
    <w:basedOn w:val="Domylnaczcionkaakapitu"/>
    <w:link w:val="Stopka"/>
    <w:uiPriority w:val="99"/>
    <w:qFormat/>
    <w:rsid w:val="00AF3E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3E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3E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B48B2"/>
    <w:rPr>
      <w:rFonts w:ascii="Times New Roman" w:eastAsia="Calibri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3E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3E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9E05E5-3AD7-449F-AE71-444C13A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Iwona Golon</cp:lastModifiedBy>
  <cp:revision>4</cp:revision>
  <cp:lastPrinted>2018-10-11T07:05:00Z</cp:lastPrinted>
  <dcterms:created xsi:type="dcterms:W3CDTF">2018-10-11T07:05:00Z</dcterms:created>
  <dcterms:modified xsi:type="dcterms:W3CDTF">2018-10-11T07:08:00Z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