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3" w:rsidRPr="003C3FA0" w:rsidRDefault="00CF6503" w:rsidP="00153161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F6503" w:rsidRDefault="00CF6503" w:rsidP="001531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6503" w:rsidRDefault="00CF6503" w:rsidP="001531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6503" w:rsidRDefault="00CF6503" w:rsidP="001531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6503" w:rsidRDefault="00CF6503" w:rsidP="001531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6503" w:rsidRDefault="00CF6503" w:rsidP="001531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6503" w:rsidRDefault="00CF6503" w:rsidP="0015316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6503" w:rsidRDefault="00CF6503" w:rsidP="00CF6503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52"/>
          <w:szCs w:val="52"/>
        </w:rPr>
      </w:pPr>
    </w:p>
    <w:p w:rsidR="00CF6503" w:rsidRDefault="00CF6503" w:rsidP="00CF6503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E242E4" w:rsidRPr="008903ED" w:rsidRDefault="00E242E4" w:rsidP="00CF6503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F6503" w:rsidRPr="00351B3E" w:rsidRDefault="00CF6503" w:rsidP="00CF6503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8"/>
          <w:szCs w:val="48"/>
        </w:rPr>
      </w:pPr>
      <w:r w:rsidRPr="00351B3E">
        <w:rPr>
          <w:rFonts w:ascii="Arial Narrow" w:hAnsi="Arial Narrow"/>
          <w:b/>
          <w:sz w:val="48"/>
          <w:szCs w:val="48"/>
        </w:rPr>
        <w:t>Analiza skuteczności i efektywności szkoleń organizowanych w  201</w:t>
      </w:r>
      <w:r w:rsidR="008E7B92">
        <w:rPr>
          <w:rFonts w:ascii="Arial Narrow" w:hAnsi="Arial Narrow"/>
          <w:b/>
          <w:sz w:val="48"/>
          <w:szCs w:val="48"/>
        </w:rPr>
        <w:t>7</w:t>
      </w:r>
      <w:r w:rsidRPr="00351B3E">
        <w:rPr>
          <w:rFonts w:ascii="Arial Narrow" w:hAnsi="Arial Narrow"/>
          <w:b/>
          <w:sz w:val="48"/>
          <w:szCs w:val="48"/>
        </w:rPr>
        <w:t xml:space="preserve"> roku</w:t>
      </w:r>
      <w:r w:rsidR="00AC6776" w:rsidRPr="00351B3E">
        <w:rPr>
          <w:rFonts w:ascii="Arial Narrow" w:hAnsi="Arial Narrow"/>
          <w:b/>
          <w:sz w:val="48"/>
          <w:szCs w:val="48"/>
        </w:rPr>
        <w:t xml:space="preserve"> przez </w:t>
      </w:r>
      <w:r w:rsidR="003327FD" w:rsidRPr="00351B3E">
        <w:rPr>
          <w:rFonts w:ascii="Arial Narrow" w:hAnsi="Arial Narrow"/>
          <w:b/>
          <w:sz w:val="48"/>
          <w:szCs w:val="48"/>
        </w:rPr>
        <w:t>Powiatowy Urząd Pracy w Krośnie Odrzańskim</w:t>
      </w: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CF6503" w:rsidRPr="008903ED" w:rsidRDefault="00CF6503" w:rsidP="00351B3E">
      <w:pPr>
        <w:spacing w:line="360" w:lineRule="auto"/>
        <w:jc w:val="center"/>
        <w:rPr>
          <w:rFonts w:ascii="Arial Narrow" w:hAnsi="Arial Narrow"/>
        </w:rPr>
      </w:pPr>
    </w:p>
    <w:p w:rsidR="00CF6503" w:rsidRPr="008903ED" w:rsidRDefault="00CF6503" w:rsidP="00153161">
      <w:pPr>
        <w:spacing w:line="360" w:lineRule="auto"/>
        <w:jc w:val="both"/>
        <w:rPr>
          <w:rFonts w:ascii="Arial Narrow" w:hAnsi="Arial Narrow"/>
        </w:rPr>
      </w:pPr>
    </w:p>
    <w:p w:rsidR="00E242E4" w:rsidRDefault="00E242E4" w:rsidP="00EF3782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351B3E" w:rsidRDefault="00351B3E" w:rsidP="00EF3782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B015BC" w:rsidRDefault="00B015BC" w:rsidP="00EF3782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7400C4" w:rsidRDefault="007400C4" w:rsidP="0094742F">
      <w:pPr>
        <w:spacing w:after="200" w:line="276" w:lineRule="auto"/>
        <w:jc w:val="center"/>
        <w:rPr>
          <w:rFonts w:ascii="Arial Narrow" w:hAnsi="Arial Narrow"/>
          <w:b/>
        </w:rPr>
      </w:pPr>
    </w:p>
    <w:p w:rsidR="0030738A" w:rsidRDefault="0030738A" w:rsidP="0030738A">
      <w:pPr>
        <w:spacing w:after="200" w:line="276" w:lineRule="auto"/>
        <w:rPr>
          <w:rFonts w:ascii="Arial Narrow" w:hAnsi="Arial Narrow"/>
          <w:b/>
        </w:rPr>
      </w:pPr>
    </w:p>
    <w:p w:rsidR="00F640AA" w:rsidRPr="008903ED" w:rsidRDefault="0030738A" w:rsidP="0030738A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F640AA" w:rsidRPr="008903ED">
        <w:rPr>
          <w:rFonts w:ascii="Arial Narrow" w:hAnsi="Arial Narrow"/>
          <w:b/>
        </w:rPr>
        <w:lastRenderedPageBreak/>
        <w:t>I</w:t>
      </w:r>
      <w:r w:rsidR="003E120B" w:rsidRPr="008903ED">
        <w:rPr>
          <w:rFonts w:ascii="Arial Narrow" w:hAnsi="Arial Narrow"/>
          <w:b/>
        </w:rPr>
        <w:t>.</w:t>
      </w:r>
      <w:r w:rsidR="00FD0A33" w:rsidRPr="008903ED">
        <w:rPr>
          <w:rFonts w:ascii="Arial Narrow" w:hAnsi="Arial Narrow"/>
          <w:b/>
        </w:rPr>
        <w:t xml:space="preserve">FORMY I ŹRÓDŁA ORGANIZOWANYCH SZKOLEŃ </w:t>
      </w:r>
    </w:p>
    <w:p w:rsidR="009E24C3" w:rsidRPr="008903ED" w:rsidRDefault="009E24C3">
      <w:pPr>
        <w:rPr>
          <w:rFonts w:ascii="Arial Narrow" w:hAnsi="Arial Narrow"/>
          <w:b/>
        </w:rPr>
      </w:pPr>
    </w:p>
    <w:p w:rsidR="00F640AA" w:rsidRPr="008903ED" w:rsidRDefault="00F640AA" w:rsidP="00F065A1">
      <w:pPr>
        <w:spacing w:line="360" w:lineRule="auto"/>
        <w:ind w:firstLine="708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>W 201</w:t>
      </w:r>
      <w:r w:rsidR="007F6D7A">
        <w:rPr>
          <w:rFonts w:ascii="Arial Narrow" w:hAnsi="Arial Narrow"/>
        </w:rPr>
        <w:t>7</w:t>
      </w:r>
      <w:r w:rsidRPr="008903ED">
        <w:rPr>
          <w:rFonts w:ascii="Arial Narrow" w:hAnsi="Arial Narrow"/>
        </w:rPr>
        <w:t xml:space="preserve"> roku </w:t>
      </w:r>
      <w:r w:rsidR="00017CCE" w:rsidRPr="008903ED">
        <w:rPr>
          <w:rFonts w:ascii="Arial Narrow" w:hAnsi="Arial Narrow"/>
        </w:rPr>
        <w:t xml:space="preserve">Powiatowy Urząd Pracy w Krośnie Odrzańskim </w:t>
      </w:r>
      <w:r w:rsidR="00C145AD" w:rsidRPr="008903ED">
        <w:rPr>
          <w:rFonts w:ascii="Arial Narrow" w:hAnsi="Arial Narrow"/>
        </w:rPr>
        <w:t xml:space="preserve">realizował szkolenia </w:t>
      </w:r>
      <w:r w:rsidR="007D3A56" w:rsidRPr="008903ED">
        <w:rPr>
          <w:rFonts w:ascii="Arial Narrow" w:hAnsi="Arial Narrow"/>
        </w:rPr>
        <w:t>indywidualne na</w:t>
      </w:r>
      <w:r w:rsidR="00001B1D" w:rsidRPr="008903ED">
        <w:rPr>
          <w:rFonts w:ascii="Arial Narrow" w:hAnsi="Arial Narrow"/>
        </w:rPr>
        <w:t> </w:t>
      </w:r>
      <w:r w:rsidR="007D3A56" w:rsidRPr="008903ED">
        <w:rPr>
          <w:rFonts w:ascii="Arial Narrow" w:hAnsi="Arial Narrow"/>
        </w:rPr>
        <w:t xml:space="preserve">podstawie złożonych </w:t>
      </w:r>
      <w:r w:rsidR="008E7B92">
        <w:rPr>
          <w:rFonts w:ascii="Arial Narrow" w:hAnsi="Arial Narrow"/>
        </w:rPr>
        <w:t>wniosków przez osoby bezrobotne.</w:t>
      </w:r>
    </w:p>
    <w:p w:rsidR="00E9576E" w:rsidRDefault="008A1C2F" w:rsidP="00F065A1">
      <w:pPr>
        <w:spacing w:line="360" w:lineRule="auto"/>
        <w:ind w:firstLine="708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>Szkolenia finansowane były ze środków Funduszu Pracy</w:t>
      </w:r>
      <w:r w:rsidR="00C17C9D">
        <w:rPr>
          <w:rFonts w:ascii="Arial Narrow" w:hAnsi="Arial Narrow"/>
        </w:rPr>
        <w:t xml:space="preserve"> </w:t>
      </w:r>
      <w:r w:rsidR="00E9576E">
        <w:rPr>
          <w:rFonts w:ascii="Arial Narrow" w:hAnsi="Arial Narrow"/>
        </w:rPr>
        <w:t xml:space="preserve">oraz </w:t>
      </w:r>
      <w:r w:rsidR="007F6D7A">
        <w:rPr>
          <w:rFonts w:ascii="Arial Narrow" w:hAnsi="Arial Narrow"/>
        </w:rPr>
        <w:t>z</w:t>
      </w:r>
      <w:r w:rsidRPr="008903ED">
        <w:rPr>
          <w:rFonts w:ascii="Arial Narrow" w:hAnsi="Arial Narrow"/>
        </w:rPr>
        <w:t>e</w:t>
      </w:r>
      <w:r w:rsidR="00F21092">
        <w:rPr>
          <w:rFonts w:ascii="Arial Narrow" w:hAnsi="Arial Narrow"/>
        </w:rPr>
        <w:t> </w:t>
      </w:r>
      <w:r w:rsidRPr="008903ED">
        <w:rPr>
          <w:rFonts w:ascii="Arial Narrow" w:hAnsi="Arial Narrow"/>
        </w:rPr>
        <w:t xml:space="preserve">środków Europejskiego Funduszu Społecznego w ramach </w:t>
      </w:r>
      <w:r w:rsidR="005B1116">
        <w:rPr>
          <w:rFonts w:ascii="Arial Narrow" w:hAnsi="Arial Narrow"/>
        </w:rPr>
        <w:t xml:space="preserve">Programu Operacyjnego Wiedza Edukacja Rozwój </w:t>
      </w:r>
      <w:r w:rsidR="007F6D7A">
        <w:rPr>
          <w:rFonts w:ascii="Arial Narrow" w:hAnsi="Arial Narrow"/>
        </w:rPr>
        <w:t>2014 – 2020</w:t>
      </w:r>
      <w:r w:rsidR="00E9576E">
        <w:rPr>
          <w:rFonts w:ascii="Arial Narrow" w:hAnsi="Arial Narrow"/>
        </w:rPr>
        <w:t xml:space="preserve"> </w:t>
      </w:r>
      <w:r w:rsidR="00ED5FA8">
        <w:rPr>
          <w:rFonts w:ascii="Arial Narrow" w:hAnsi="Arial Narrow"/>
        </w:rPr>
        <w:br/>
      </w:r>
      <w:r w:rsidR="00E9576E">
        <w:rPr>
          <w:rFonts w:ascii="Arial Narrow" w:hAnsi="Arial Narrow"/>
        </w:rPr>
        <w:t>i Regionalnego Programu Operacyjnego Lubuskie 2020.</w:t>
      </w:r>
    </w:p>
    <w:p w:rsidR="005B1116" w:rsidRDefault="00FD0662" w:rsidP="00F065A1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zakresie</w:t>
      </w:r>
      <w:r w:rsidR="00E9576E">
        <w:rPr>
          <w:rFonts w:ascii="Arial Narrow" w:hAnsi="Arial Narrow"/>
        </w:rPr>
        <w:t xml:space="preserve"> ww. programów realizowane </w:t>
      </w:r>
      <w:r w:rsidR="005827DE">
        <w:rPr>
          <w:rFonts w:ascii="Arial Narrow" w:hAnsi="Arial Narrow"/>
        </w:rPr>
        <w:t xml:space="preserve">były koszty szkoleń indywidualnych w ramach bonu szkoleniowego dla osób </w:t>
      </w:r>
      <w:r w:rsidR="00E9576E">
        <w:rPr>
          <w:rFonts w:ascii="Arial Narrow" w:hAnsi="Arial Narrow"/>
        </w:rPr>
        <w:t xml:space="preserve">bezrobotnych </w:t>
      </w:r>
      <w:r w:rsidR="005827DE">
        <w:rPr>
          <w:rFonts w:ascii="Arial Narrow" w:hAnsi="Arial Narrow"/>
        </w:rPr>
        <w:t xml:space="preserve">do 30 roku życia </w:t>
      </w:r>
      <w:r w:rsidR="00E9576E">
        <w:rPr>
          <w:rFonts w:ascii="Arial Narrow" w:hAnsi="Arial Narrow"/>
        </w:rPr>
        <w:t xml:space="preserve">oraz </w:t>
      </w:r>
      <w:r>
        <w:rPr>
          <w:rFonts w:ascii="Arial Narrow" w:hAnsi="Arial Narrow"/>
        </w:rPr>
        <w:t xml:space="preserve">szkolenia indywidualne  finansowane </w:t>
      </w:r>
      <w:r w:rsidR="00ED5FA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ze środków Funduszu Pracy. </w:t>
      </w:r>
    </w:p>
    <w:p w:rsidR="00017CCE" w:rsidRDefault="007D3A56" w:rsidP="00FD0662">
      <w:pPr>
        <w:spacing w:line="360" w:lineRule="auto"/>
        <w:ind w:firstLine="708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>W okresie od 1 stycznia 201</w:t>
      </w:r>
      <w:r w:rsidR="008E7B92">
        <w:rPr>
          <w:rFonts w:ascii="Arial Narrow" w:hAnsi="Arial Narrow"/>
        </w:rPr>
        <w:t>7</w:t>
      </w:r>
      <w:r w:rsidRPr="008903ED">
        <w:rPr>
          <w:rFonts w:ascii="Arial Narrow" w:hAnsi="Arial Narrow"/>
        </w:rPr>
        <w:t xml:space="preserve"> roku do 31 grudnia 201</w:t>
      </w:r>
      <w:r w:rsidR="008E7B92">
        <w:rPr>
          <w:rFonts w:ascii="Arial Narrow" w:hAnsi="Arial Narrow"/>
        </w:rPr>
        <w:t>7</w:t>
      </w:r>
      <w:r w:rsidRPr="008903ED">
        <w:rPr>
          <w:rFonts w:ascii="Arial Narrow" w:hAnsi="Arial Narrow"/>
        </w:rPr>
        <w:t xml:space="preserve"> roku</w:t>
      </w:r>
      <w:r w:rsidR="00896368" w:rsidRPr="008903ED">
        <w:rPr>
          <w:rFonts w:ascii="Arial Narrow" w:hAnsi="Arial Narrow"/>
        </w:rPr>
        <w:t xml:space="preserve"> </w:t>
      </w:r>
      <w:r w:rsidR="00A0369B">
        <w:rPr>
          <w:rFonts w:ascii="Arial Narrow" w:hAnsi="Arial Narrow"/>
        </w:rPr>
        <w:t>ze szkoleń finansowanych przez tut</w:t>
      </w:r>
      <w:r w:rsidR="00547797">
        <w:rPr>
          <w:rFonts w:ascii="Arial Narrow" w:hAnsi="Arial Narrow"/>
        </w:rPr>
        <w:t xml:space="preserve">ejszy urząd skorzystało </w:t>
      </w:r>
      <w:r w:rsidR="00350FA6">
        <w:rPr>
          <w:rFonts w:ascii="Arial Narrow" w:hAnsi="Arial Narrow"/>
        </w:rPr>
        <w:t>71</w:t>
      </w:r>
      <w:r w:rsidR="001C2691">
        <w:rPr>
          <w:rFonts w:ascii="Arial Narrow" w:hAnsi="Arial Narrow"/>
        </w:rPr>
        <w:t xml:space="preserve"> osób</w:t>
      </w:r>
      <w:r w:rsidR="009B37C5">
        <w:rPr>
          <w:rFonts w:ascii="Arial Narrow" w:hAnsi="Arial Narrow"/>
        </w:rPr>
        <w:t>, z czego 72 u</w:t>
      </w:r>
      <w:r w:rsidR="005616D6">
        <w:rPr>
          <w:rFonts w:ascii="Arial Narrow" w:hAnsi="Arial Narrow"/>
        </w:rPr>
        <w:t>czestników ukończyło ww. formę wsparcia z wynikiem pozytywnym. Większa liczba osób</w:t>
      </w:r>
      <w:r w:rsidR="009B37C5">
        <w:rPr>
          <w:rFonts w:ascii="Arial Narrow" w:hAnsi="Arial Narrow"/>
        </w:rPr>
        <w:t xml:space="preserve"> wynika z</w:t>
      </w:r>
      <w:r w:rsidR="00FD0662">
        <w:rPr>
          <w:rFonts w:ascii="Arial Narrow" w:hAnsi="Arial Narrow"/>
        </w:rPr>
        <w:t xml:space="preserve"> tego</w:t>
      </w:r>
      <w:r w:rsidR="00ED5FA8">
        <w:rPr>
          <w:rFonts w:ascii="Arial Narrow" w:hAnsi="Arial Narrow"/>
        </w:rPr>
        <w:t>,</w:t>
      </w:r>
      <w:r w:rsidR="00FD0662">
        <w:rPr>
          <w:rFonts w:ascii="Arial Narrow" w:hAnsi="Arial Narrow"/>
        </w:rPr>
        <w:t xml:space="preserve"> iż w grupie osób, które ukończyły szkolenia znajdowały się 3 osoby odbywające kursy na przełomie 2016 i 2017 roku. </w:t>
      </w:r>
      <w:r w:rsidR="009B37C5">
        <w:rPr>
          <w:rFonts w:ascii="Arial Narrow" w:hAnsi="Arial Narrow"/>
        </w:rPr>
        <w:t>Ponadto 2 osoby, k</w:t>
      </w:r>
      <w:r w:rsidR="003D0B8E">
        <w:rPr>
          <w:rFonts w:ascii="Arial Narrow" w:hAnsi="Arial Narrow"/>
        </w:rPr>
        <w:t xml:space="preserve">tóre </w:t>
      </w:r>
      <w:r w:rsidR="00ED5FA8">
        <w:rPr>
          <w:rFonts w:ascii="Arial Narrow" w:hAnsi="Arial Narrow"/>
        </w:rPr>
        <w:t xml:space="preserve">rozpoczęły </w:t>
      </w:r>
      <w:r w:rsidR="001C2691">
        <w:rPr>
          <w:rFonts w:ascii="Arial Narrow" w:hAnsi="Arial Narrow"/>
        </w:rPr>
        <w:t xml:space="preserve">i ukończyły </w:t>
      </w:r>
      <w:r w:rsidR="003D0B8E">
        <w:rPr>
          <w:rFonts w:ascii="Arial Narrow" w:hAnsi="Arial Narrow"/>
        </w:rPr>
        <w:t xml:space="preserve">szkolenia w 2017 r., </w:t>
      </w:r>
      <w:r w:rsidR="001C2691">
        <w:rPr>
          <w:rFonts w:ascii="Arial Narrow" w:hAnsi="Arial Narrow"/>
        </w:rPr>
        <w:t xml:space="preserve">nie zostały zakwalifikowane do </w:t>
      </w:r>
      <w:r w:rsidR="00ED5FA8">
        <w:rPr>
          <w:rFonts w:ascii="Arial Narrow" w:hAnsi="Arial Narrow"/>
        </w:rPr>
        <w:t xml:space="preserve">osób zakończonych </w:t>
      </w:r>
      <w:r w:rsidR="00ED5FA8">
        <w:rPr>
          <w:rFonts w:ascii="Arial Narrow" w:hAnsi="Arial Narrow"/>
        </w:rPr>
        <w:br/>
        <w:t xml:space="preserve">ze względu </w:t>
      </w:r>
      <w:r w:rsidR="0047219D">
        <w:rPr>
          <w:rFonts w:ascii="Arial Narrow" w:hAnsi="Arial Narrow"/>
        </w:rPr>
        <w:t xml:space="preserve">na </w:t>
      </w:r>
      <w:r w:rsidR="001C2691">
        <w:rPr>
          <w:rFonts w:ascii="Arial Narrow" w:hAnsi="Arial Narrow"/>
        </w:rPr>
        <w:t>termin</w:t>
      </w:r>
      <w:r w:rsidR="0047219D">
        <w:rPr>
          <w:rFonts w:ascii="Arial Narrow" w:hAnsi="Arial Narrow"/>
        </w:rPr>
        <w:t xml:space="preserve"> </w:t>
      </w:r>
      <w:r w:rsidR="001C2691">
        <w:rPr>
          <w:rFonts w:ascii="Arial Narrow" w:hAnsi="Arial Narrow"/>
        </w:rPr>
        <w:t>egzaminu</w:t>
      </w:r>
      <w:r w:rsidR="00FD0662">
        <w:rPr>
          <w:rFonts w:ascii="Arial Narrow" w:hAnsi="Arial Narrow"/>
        </w:rPr>
        <w:t xml:space="preserve">, </w:t>
      </w:r>
      <w:r w:rsidR="00CC7AF8">
        <w:rPr>
          <w:rFonts w:ascii="Arial Narrow" w:hAnsi="Arial Narrow"/>
        </w:rPr>
        <w:t>przypadający</w:t>
      </w:r>
      <w:r w:rsidR="00FD0662">
        <w:rPr>
          <w:rFonts w:ascii="Arial Narrow" w:hAnsi="Arial Narrow"/>
        </w:rPr>
        <w:t xml:space="preserve"> </w:t>
      </w:r>
      <w:r w:rsidR="001C2691">
        <w:rPr>
          <w:rFonts w:ascii="Arial Narrow" w:hAnsi="Arial Narrow"/>
        </w:rPr>
        <w:t xml:space="preserve">na </w:t>
      </w:r>
      <w:r w:rsidR="003D0B8E">
        <w:rPr>
          <w:rFonts w:ascii="Arial Narrow" w:hAnsi="Arial Narrow"/>
        </w:rPr>
        <w:t>20</w:t>
      </w:r>
      <w:r w:rsidR="00CC7AF8">
        <w:rPr>
          <w:rFonts w:ascii="Arial Narrow" w:hAnsi="Arial Narrow"/>
        </w:rPr>
        <w:t>18 rok</w:t>
      </w:r>
      <w:r w:rsidR="003D0B8E">
        <w:rPr>
          <w:rFonts w:ascii="Arial Narrow" w:hAnsi="Arial Narrow"/>
        </w:rPr>
        <w:t xml:space="preserve">. </w:t>
      </w:r>
      <w:r w:rsidR="00CC7AF8">
        <w:rPr>
          <w:rFonts w:ascii="Arial Narrow" w:hAnsi="Arial Narrow"/>
        </w:rPr>
        <w:t>Na</w:t>
      </w:r>
      <w:r w:rsidR="00547797">
        <w:rPr>
          <w:rFonts w:ascii="Arial Narrow" w:hAnsi="Arial Narrow"/>
        </w:rPr>
        <w:t xml:space="preserve"> szk</w:t>
      </w:r>
      <w:r w:rsidR="0009412B">
        <w:rPr>
          <w:rFonts w:ascii="Arial Narrow" w:hAnsi="Arial Narrow"/>
        </w:rPr>
        <w:t>olenia</w:t>
      </w:r>
      <w:r w:rsidR="00547797">
        <w:rPr>
          <w:rFonts w:ascii="Arial Narrow" w:hAnsi="Arial Narrow"/>
        </w:rPr>
        <w:t xml:space="preserve"> realiz</w:t>
      </w:r>
      <w:r w:rsidR="00ED5FA8">
        <w:rPr>
          <w:rFonts w:ascii="Arial Narrow" w:hAnsi="Arial Narrow"/>
        </w:rPr>
        <w:t>owane</w:t>
      </w:r>
      <w:r w:rsidR="00547797">
        <w:rPr>
          <w:rFonts w:ascii="Arial Narrow" w:hAnsi="Arial Narrow"/>
        </w:rPr>
        <w:t xml:space="preserve"> w ramach </w:t>
      </w:r>
      <w:r w:rsidR="00D112BF">
        <w:rPr>
          <w:rFonts w:ascii="Arial Narrow" w:hAnsi="Arial Narrow"/>
        </w:rPr>
        <w:t>bonu szkoleniowego</w:t>
      </w:r>
      <w:r w:rsidR="00547797">
        <w:rPr>
          <w:rFonts w:ascii="Arial Narrow" w:hAnsi="Arial Narrow"/>
        </w:rPr>
        <w:t xml:space="preserve"> dla osób do 30 roku życia </w:t>
      </w:r>
      <w:r w:rsidR="00D112BF">
        <w:rPr>
          <w:rFonts w:ascii="Arial Narrow" w:hAnsi="Arial Narrow"/>
        </w:rPr>
        <w:t xml:space="preserve">skierowano </w:t>
      </w:r>
      <w:r w:rsidR="005844DB">
        <w:rPr>
          <w:rFonts w:ascii="Arial Narrow" w:hAnsi="Arial Narrow"/>
        </w:rPr>
        <w:t>37</w:t>
      </w:r>
      <w:r w:rsidR="00A95B98">
        <w:rPr>
          <w:rFonts w:ascii="Arial Narrow" w:hAnsi="Arial Narrow"/>
        </w:rPr>
        <w:t xml:space="preserve"> </w:t>
      </w:r>
      <w:r w:rsidR="00D112BF">
        <w:rPr>
          <w:rFonts w:ascii="Arial Narrow" w:hAnsi="Arial Narrow"/>
        </w:rPr>
        <w:t>os</w:t>
      </w:r>
      <w:r w:rsidR="005844DB">
        <w:rPr>
          <w:rFonts w:ascii="Arial Narrow" w:hAnsi="Arial Narrow"/>
        </w:rPr>
        <w:t>ób bezrobotnych</w:t>
      </w:r>
      <w:r w:rsidR="0076389C">
        <w:rPr>
          <w:rFonts w:ascii="Arial Narrow" w:hAnsi="Arial Narrow"/>
        </w:rPr>
        <w:t>.</w:t>
      </w:r>
    </w:p>
    <w:p w:rsidR="001F4EAF" w:rsidRDefault="001F4EAF" w:rsidP="00582E9E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Tabela 1. Liczba i odsetek osób</w:t>
      </w:r>
      <w:r w:rsidR="005D44C1" w:rsidRPr="001A6F39">
        <w:rPr>
          <w:rFonts w:ascii="Arial Narrow" w:hAnsi="Arial Narrow"/>
          <w:sz w:val="20"/>
          <w:szCs w:val="20"/>
        </w:rPr>
        <w:t>, które ukończył</w:t>
      </w:r>
      <w:r w:rsidR="00EE5010" w:rsidRPr="001A6F39">
        <w:rPr>
          <w:rFonts w:ascii="Arial Narrow" w:hAnsi="Arial Narrow"/>
          <w:sz w:val="20"/>
          <w:szCs w:val="20"/>
        </w:rPr>
        <w:t>y</w:t>
      </w:r>
      <w:r w:rsidR="005D44C1" w:rsidRPr="001A6F39">
        <w:rPr>
          <w:rFonts w:ascii="Arial Narrow" w:hAnsi="Arial Narrow"/>
          <w:sz w:val="20"/>
          <w:szCs w:val="20"/>
        </w:rPr>
        <w:t xml:space="preserve"> szkoleni</w:t>
      </w:r>
      <w:r w:rsidR="00E007B1" w:rsidRPr="001A6F39">
        <w:rPr>
          <w:rFonts w:ascii="Arial Narrow" w:hAnsi="Arial Narrow"/>
          <w:sz w:val="20"/>
          <w:szCs w:val="20"/>
        </w:rPr>
        <w:t>a zawodowe</w:t>
      </w:r>
      <w:r w:rsidR="004928D3">
        <w:rPr>
          <w:rFonts w:ascii="Arial Narrow" w:hAnsi="Arial Narrow"/>
          <w:sz w:val="20"/>
          <w:szCs w:val="20"/>
        </w:rPr>
        <w:t xml:space="preserve"> z wynikiem pozytywnym w stosunku </w:t>
      </w:r>
      <w:r w:rsidR="00582E9E">
        <w:rPr>
          <w:rFonts w:ascii="Arial Narrow" w:hAnsi="Arial Narrow"/>
          <w:sz w:val="20"/>
          <w:szCs w:val="20"/>
        </w:rPr>
        <w:br/>
      </w:r>
      <w:r w:rsidR="004928D3">
        <w:rPr>
          <w:rFonts w:ascii="Arial Narrow" w:hAnsi="Arial Narrow"/>
          <w:sz w:val="20"/>
          <w:szCs w:val="20"/>
        </w:rPr>
        <w:t>do rozpoczynających szkolenia.</w:t>
      </w:r>
    </w:p>
    <w:p w:rsidR="00205994" w:rsidRPr="001A6F39" w:rsidRDefault="00205994" w:rsidP="00582E9E">
      <w:pPr>
        <w:spacing w:before="24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05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479"/>
        <w:gridCol w:w="2153"/>
        <w:gridCol w:w="2423"/>
      </w:tblGrid>
      <w:tr w:rsidR="00A923D4" w:rsidRPr="008903ED" w:rsidTr="00533BC7">
        <w:trPr>
          <w:trHeight w:val="510"/>
          <w:jc w:val="center"/>
        </w:trPr>
        <w:tc>
          <w:tcPr>
            <w:tcW w:w="44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923D4" w:rsidRPr="008903ED" w:rsidRDefault="00A923D4" w:rsidP="00B43250">
            <w:pPr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1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923D4" w:rsidRPr="008903ED" w:rsidRDefault="00A923D4" w:rsidP="00533BC7">
            <w:pPr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 xml:space="preserve">Szkolenia </w:t>
            </w:r>
            <w:r>
              <w:rPr>
                <w:rFonts w:ascii="Arial Narrow" w:hAnsi="Arial Narrow"/>
                <w:b/>
              </w:rPr>
              <w:t>i</w:t>
            </w:r>
            <w:r w:rsidRPr="008903ED">
              <w:rPr>
                <w:rFonts w:ascii="Arial Narrow" w:hAnsi="Arial Narrow"/>
                <w:b/>
              </w:rPr>
              <w:t>ndywidualne</w:t>
            </w:r>
          </w:p>
        </w:tc>
        <w:tc>
          <w:tcPr>
            <w:tcW w:w="24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923D4" w:rsidRPr="008903ED" w:rsidRDefault="00A923D4" w:rsidP="00533BC7">
            <w:pPr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Szkolenia grupowe</w:t>
            </w:r>
          </w:p>
        </w:tc>
      </w:tr>
      <w:tr w:rsidR="00A923D4" w:rsidRPr="008903ED" w:rsidTr="00A923D4">
        <w:trPr>
          <w:trHeight w:val="783"/>
          <w:jc w:val="center"/>
        </w:trPr>
        <w:tc>
          <w:tcPr>
            <w:tcW w:w="4479" w:type="dxa"/>
            <w:tcBorders>
              <w:top w:val="single" w:sz="12" w:space="0" w:color="000000" w:themeColor="text1"/>
            </w:tcBorders>
            <w:vAlign w:val="center"/>
          </w:tcPr>
          <w:p w:rsidR="00A923D4" w:rsidRPr="00B0580B" w:rsidRDefault="00A923D4" w:rsidP="00A14BD6">
            <w:pPr>
              <w:rPr>
                <w:rFonts w:ascii="Arial Narrow" w:hAnsi="Arial Narrow"/>
              </w:rPr>
            </w:pPr>
            <w:r w:rsidRPr="00B0580B">
              <w:rPr>
                <w:rFonts w:ascii="Arial Narrow" w:hAnsi="Arial Narrow"/>
              </w:rPr>
              <w:t xml:space="preserve">Liczba </w:t>
            </w:r>
            <w:r>
              <w:rPr>
                <w:rFonts w:ascii="Arial Narrow" w:hAnsi="Arial Narrow"/>
              </w:rPr>
              <w:t>uczestników szkoleń</w:t>
            </w:r>
          </w:p>
        </w:tc>
        <w:tc>
          <w:tcPr>
            <w:tcW w:w="2153" w:type="dxa"/>
            <w:tcBorders>
              <w:top w:val="single" w:sz="12" w:space="0" w:color="000000" w:themeColor="text1"/>
            </w:tcBorders>
            <w:vAlign w:val="center"/>
          </w:tcPr>
          <w:p w:rsidR="00A923D4" w:rsidRPr="00B43250" w:rsidRDefault="00207D1E" w:rsidP="00B432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350FA6">
              <w:rPr>
                <w:rFonts w:ascii="Arial Narrow" w:hAnsi="Arial Narrow"/>
              </w:rPr>
              <w:t>1</w:t>
            </w:r>
          </w:p>
        </w:tc>
        <w:tc>
          <w:tcPr>
            <w:tcW w:w="2423" w:type="dxa"/>
            <w:tcBorders>
              <w:top w:val="single" w:sz="12" w:space="0" w:color="000000" w:themeColor="text1"/>
            </w:tcBorders>
            <w:vAlign w:val="center"/>
          </w:tcPr>
          <w:p w:rsidR="00A923D4" w:rsidRPr="00B43250" w:rsidRDefault="00A923D4" w:rsidP="00B432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923D4" w:rsidRPr="008903ED" w:rsidTr="00A923D4">
        <w:trPr>
          <w:trHeight w:val="675"/>
          <w:jc w:val="center"/>
        </w:trPr>
        <w:tc>
          <w:tcPr>
            <w:tcW w:w="4479" w:type="dxa"/>
            <w:vAlign w:val="center"/>
          </w:tcPr>
          <w:p w:rsidR="00A923D4" w:rsidRPr="008903ED" w:rsidRDefault="00A923D4" w:rsidP="00B43250">
            <w:pPr>
              <w:rPr>
                <w:rFonts w:ascii="Arial Narrow" w:hAnsi="Arial Narrow"/>
              </w:rPr>
            </w:pPr>
            <w:r w:rsidRPr="008903ED">
              <w:rPr>
                <w:rFonts w:ascii="Arial Narrow" w:hAnsi="Arial Narrow"/>
              </w:rPr>
              <w:t>Liczba osób, które ukończyły szkolenie</w:t>
            </w:r>
          </w:p>
        </w:tc>
        <w:tc>
          <w:tcPr>
            <w:tcW w:w="2153" w:type="dxa"/>
            <w:vAlign w:val="center"/>
          </w:tcPr>
          <w:p w:rsidR="00A923D4" w:rsidRPr="008903ED" w:rsidRDefault="00207D1E" w:rsidP="004467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423" w:type="dxa"/>
            <w:vAlign w:val="center"/>
          </w:tcPr>
          <w:p w:rsidR="00A923D4" w:rsidRPr="008903ED" w:rsidRDefault="00A923D4" w:rsidP="00B432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923D4" w:rsidRPr="008903ED" w:rsidTr="00A923D4">
        <w:trPr>
          <w:trHeight w:val="555"/>
          <w:jc w:val="center"/>
        </w:trPr>
        <w:tc>
          <w:tcPr>
            <w:tcW w:w="4479" w:type="dxa"/>
            <w:vAlign w:val="center"/>
          </w:tcPr>
          <w:p w:rsidR="00A923D4" w:rsidRPr="008903ED" w:rsidRDefault="00A923D4" w:rsidP="00CC7AF8">
            <w:pPr>
              <w:spacing w:before="240" w:after="24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Odsetek </w:t>
            </w:r>
          </w:p>
        </w:tc>
        <w:tc>
          <w:tcPr>
            <w:tcW w:w="2153" w:type="dxa"/>
            <w:vAlign w:val="center"/>
          </w:tcPr>
          <w:p w:rsidR="00A923D4" w:rsidRDefault="00350FA6" w:rsidP="00446766">
            <w:pPr>
              <w:spacing w:before="240" w:after="2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  <w:r w:rsidR="00533BC7">
              <w:rPr>
                <w:rFonts w:ascii="Arial Narrow" w:hAnsi="Arial Narrow"/>
              </w:rPr>
              <w:t xml:space="preserve"> </w:t>
            </w:r>
            <w:r w:rsidR="00A923D4">
              <w:rPr>
                <w:rFonts w:ascii="Arial Narrow" w:hAnsi="Arial Narrow"/>
              </w:rPr>
              <w:t>%</w:t>
            </w:r>
          </w:p>
        </w:tc>
        <w:tc>
          <w:tcPr>
            <w:tcW w:w="2423" w:type="dxa"/>
            <w:vAlign w:val="center"/>
          </w:tcPr>
          <w:p w:rsidR="00A923D4" w:rsidRDefault="00A923D4" w:rsidP="00446766">
            <w:pPr>
              <w:spacing w:before="240" w:after="2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446766" w:rsidRPr="00F1644E" w:rsidRDefault="003C3FA0" w:rsidP="00E007B1">
      <w:pPr>
        <w:spacing w:line="360" w:lineRule="auto"/>
        <w:rPr>
          <w:rFonts w:ascii="Arial Narrow" w:hAnsi="Arial Narrow"/>
          <w:sz w:val="16"/>
          <w:szCs w:val="16"/>
        </w:rPr>
      </w:pPr>
      <w:r w:rsidRPr="00F1644E">
        <w:rPr>
          <w:rFonts w:ascii="Arial Narrow" w:hAnsi="Arial Narrow"/>
          <w:sz w:val="16"/>
          <w:szCs w:val="16"/>
        </w:rPr>
        <w:t>Źródło: opraco</w:t>
      </w:r>
      <w:r w:rsidR="00C766E1" w:rsidRPr="00F1644E">
        <w:rPr>
          <w:rFonts w:ascii="Arial Narrow" w:hAnsi="Arial Narrow"/>
          <w:sz w:val="16"/>
          <w:szCs w:val="16"/>
        </w:rPr>
        <w:t>wanie własne PUP</w:t>
      </w:r>
    </w:p>
    <w:p w:rsidR="00BC1E0C" w:rsidRDefault="00BC1E0C" w:rsidP="00FD0A33">
      <w:pPr>
        <w:spacing w:line="480" w:lineRule="auto"/>
        <w:rPr>
          <w:rFonts w:ascii="Arial Narrow" w:hAnsi="Arial Narrow"/>
          <w:b/>
        </w:rPr>
      </w:pPr>
    </w:p>
    <w:p w:rsidR="00205994" w:rsidRDefault="00205994" w:rsidP="00FD0A33">
      <w:pPr>
        <w:spacing w:line="480" w:lineRule="auto"/>
        <w:rPr>
          <w:rFonts w:ascii="Arial Narrow" w:hAnsi="Arial Narrow"/>
          <w:b/>
        </w:rPr>
      </w:pPr>
    </w:p>
    <w:p w:rsidR="00205994" w:rsidRDefault="00205994" w:rsidP="00FD0A33">
      <w:pPr>
        <w:spacing w:line="480" w:lineRule="auto"/>
        <w:rPr>
          <w:rFonts w:ascii="Arial Narrow" w:hAnsi="Arial Narrow"/>
          <w:b/>
        </w:rPr>
      </w:pPr>
    </w:p>
    <w:p w:rsidR="00205994" w:rsidRDefault="00205994" w:rsidP="00FD0A33">
      <w:pPr>
        <w:spacing w:line="480" w:lineRule="auto"/>
        <w:rPr>
          <w:rFonts w:ascii="Arial Narrow" w:hAnsi="Arial Narrow"/>
          <w:b/>
        </w:rPr>
      </w:pPr>
    </w:p>
    <w:p w:rsidR="0030738A" w:rsidRDefault="0030738A" w:rsidP="0030738A">
      <w:pPr>
        <w:spacing w:after="200" w:line="276" w:lineRule="auto"/>
        <w:rPr>
          <w:rFonts w:ascii="Arial Narrow" w:hAnsi="Arial Narrow"/>
          <w:b/>
        </w:rPr>
      </w:pPr>
    </w:p>
    <w:p w:rsidR="00FD0A33" w:rsidRPr="008903ED" w:rsidRDefault="00FD0A33" w:rsidP="0030738A">
      <w:pPr>
        <w:spacing w:after="200" w:line="276" w:lineRule="auto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>II.</w:t>
      </w:r>
      <w:r w:rsidR="00185FD4" w:rsidRPr="008903ED">
        <w:rPr>
          <w:rFonts w:ascii="Arial Narrow" w:hAnsi="Arial Narrow"/>
          <w:b/>
        </w:rPr>
        <w:t xml:space="preserve"> STRUKTURA UCZESTNIKÓW SZKOLEŃ</w:t>
      </w:r>
    </w:p>
    <w:p w:rsidR="00FD0A33" w:rsidRPr="008903ED" w:rsidRDefault="00FD0A33" w:rsidP="00FD0A33">
      <w:pPr>
        <w:pStyle w:val="Akapitzlist"/>
        <w:numPr>
          <w:ilvl w:val="0"/>
          <w:numId w:val="2"/>
        </w:numPr>
        <w:spacing w:line="480" w:lineRule="auto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t>WEDŁUG PŁCI</w:t>
      </w:r>
    </w:p>
    <w:p w:rsidR="00AB5311" w:rsidRDefault="00FC1B31" w:rsidP="00AB5311">
      <w:pPr>
        <w:spacing w:line="360" w:lineRule="auto"/>
        <w:ind w:firstLine="360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 xml:space="preserve">Wśród osób uczestniczących w szkoleniach zawodowych </w:t>
      </w:r>
      <w:r w:rsidR="00634D0B" w:rsidRPr="008903ED">
        <w:rPr>
          <w:rFonts w:ascii="Arial Narrow" w:hAnsi="Arial Narrow"/>
        </w:rPr>
        <w:t>organizowanych przez Powiatowy Urząd Pracy w</w:t>
      </w:r>
      <w:r w:rsidR="00446EFE">
        <w:rPr>
          <w:rFonts w:ascii="Arial Narrow" w:hAnsi="Arial Narrow"/>
        </w:rPr>
        <w:t> </w:t>
      </w:r>
      <w:r w:rsidR="00634D0B" w:rsidRPr="008903ED">
        <w:rPr>
          <w:rFonts w:ascii="Arial Narrow" w:hAnsi="Arial Narrow"/>
        </w:rPr>
        <w:t>Krośnie Odrzańskim</w:t>
      </w:r>
      <w:r w:rsidRPr="008903ED">
        <w:rPr>
          <w:rFonts w:ascii="Arial Narrow" w:hAnsi="Arial Narrow"/>
        </w:rPr>
        <w:t xml:space="preserve"> przewa</w:t>
      </w:r>
      <w:r w:rsidR="008C6FBF">
        <w:rPr>
          <w:rFonts w:ascii="Arial Narrow" w:hAnsi="Arial Narrow"/>
        </w:rPr>
        <w:t>żającą grupę stanow</w:t>
      </w:r>
      <w:r w:rsidR="00C8393A">
        <w:rPr>
          <w:rFonts w:ascii="Arial Narrow" w:hAnsi="Arial Narrow"/>
        </w:rPr>
        <w:t>ili</w:t>
      </w:r>
      <w:r w:rsidR="00E84E5E">
        <w:rPr>
          <w:rFonts w:ascii="Arial Narrow" w:hAnsi="Arial Narrow"/>
        </w:rPr>
        <w:t xml:space="preserve"> mężczyźni </w:t>
      </w:r>
      <w:r w:rsidR="00533BC7">
        <w:rPr>
          <w:rFonts w:ascii="Arial Narrow" w:hAnsi="Arial Narrow"/>
        </w:rPr>
        <w:t>–</w:t>
      </w:r>
      <w:r w:rsidR="00207D1E">
        <w:rPr>
          <w:rFonts w:ascii="Arial Narrow" w:hAnsi="Arial Narrow"/>
        </w:rPr>
        <w:t xml:space="preserve"> 78</w:t>
      </w:r>
      <w:r w:rsidR="00533BC7">
        <w:rPr>
          <w:rFonts w:ascii="Arial Narrow" w:hAnsi="Arial Narrow"/>
        </w:rPr>
        <w:t xml:space="preserve"> </w:t>
      </w:r>
      <w:r w:rsidR="00BF66FD">
        <w:rPr>
          <w:rFonts w:ascii="Arial Narrow" w:hAnsi="Arial Narrow"/>
        </w:rPr>
        <w:t>%</w:t>
      </w:r>
      <w:r w:rsidRPr="008903ED">
        <w:rPr>
          <w:rFonts w:ascii="Arial Narrow" w:hAnsi="Arial Narrow"/>
        </w:rPr>
        <w:t xml:space="preserve"> ogółu przeszkolonych. </w:t>
      </w:r>
      <w:r w:rsidR="00634D0B" w:rsidRPr="008903ED">
        <w:rPr>
          <w:rFonts w:ascii="Arial Narrow" w:hAnsi="Arial Narrow"/>
        </w:rPr>
        <w:t>Zauważyć należy</w:t>
      </w:r>
      <w:r w:rsidR="008F6809">
        <w:rPr>
          <w:rFonts w:ascii="Arial Narrow" w:hAnsi="Arial Narrow"/>
        </w:rPr>
        <w:t xml:space="preserve"> również</w:t>
      </w:r>
      <w:r w:rsidR="00634D0B" w:rsidRPr="008903ED">
        <w:rPr>
          <w:rFonts w:ascii="Arial Narrow" w:hAnsi="Arial Narrow"/>
        </w:rPr>
        <w:t>, że</w:t>
      </w:r>
      <w:r w:rsidR="00944932">
        <w:rPr>
          <w:rFonts w:ascii="Arial Narrow" w:hAnsi="Arial Narrow"/>
        </w:rPr>
        <w:t> </w:t>
      </w:r>
      <w:r w:rsidR="00634D0B" w:rsidRPr="008903ED">
        <w:rPr>
          <w:rFonts w:ascii="Arial Narrow" w:hAnsi="Arial Narrow"/>
        </w:rPr>
        <w:t>kobiety w mniejszym stopniu zainteresowane są szkoleniami zawodowymi</w:t>
      </w:r>
      <w:r w:rsidR="00446EFE">
        <w:rPr>
          <w:rFonts w:ascii="Arial Narrow" w:hAnsi="Arial Narrow"/>
        </w:rPr>
        <w:t>,</w:t>
      </w:r>
      <w:r w:rsidR="00634D0B" w:rsidRPr="008903ED">
        <w:rPr>
          <w:rFonts w:ascii="Arial Narrow" w:hAnsi="Arial Narrow"/>
        </w:rPr>
        <w:t xml:space="preserve"> a także podjęcie</w:t>
      </w:r>
      <w:r w:rsidR="001A6F39">
        <w:rPr>
          <w:rFonts w:ascii="Arial Narrow" w:hAnsi="Arial Narrow"/>
        </w:rPr>
        <w:t xml:space="preserve">m zatrudnienia m.in. ze względu </w:t>
      </w:r>
      <w:r w:rsidR="00634D0B" w:rsidRPr="008903ED">
        <w:rPr>
          <w:rFonts w:ascii="Arial Narrow" w:hAnsi="Arial Narrow"/>
        </w:rPr>
        <w:t>na</w:t>
      </w:r>
      <w:r w:rsidR="002C49B1">
        <w:rPr>
          <w:rFonts w:ascii="Arial Narrow" w:hAnsi="Arial Narrow"/>
        </w:rPr>
        <w:t> </w:t>
      </w:r>
      <w:r w:rsidR="00634D0B" w:rsidRPr="008903ED">
        <w:rPr>
          <w:rFonts w:ascii="Arial Narrow" w:hAnsi="Arial Narrow"/>
        </w:rPr>
        <w:t>sytuację rodzinną (sprawowanie o</w:t>
      </w:r>
      <w:r w:rsidR="000460F9" w:rsidRPr="008903ED">
        <w:rPr>
          <w:rFonts w:ascii="Arial Narrow" w:hAnsi="Arial Narrow"/>
        </w:rPr>
        <w:t>pieki nad</w:t>
      </w:r>
      <w:r w:rsidR="008F6809">
        <w:rPr>
          <w:rFonts w:ascii="Arial Narrow" w:hAnsi="Arial Narrow"/>
        </w:rPr>
        <w:t> </w:t>
      </w:r>
      <w:r w:rsidR="000460F9" w:rsidRPr="008903ED">
        <w:rPr>
          <w:rFonts w:ascii="Arial Narrow" w:hAnsi="Arial Narrow"/>
        </w:rPr>
        <w:t>dzi</w:t>
      </w:r>
      <w:r w:rsidR="008D157B">
        <w:rPr>
          <w:rFonts w:ascii="Arial Narrow" w:hAnsi="Arial Narrow"/>
        </w:rPr>
        <w:t xml:space="preserve">eckiem) </w:t>
      </w:r>
      <w:r w:rsidR="000460F9" w:rsidRPr="008903ED">
        <w:rPr>
          <w:rFonts w:ascii="Arial Narrow" w:hAnsi="Arial Narrow"/>
        </w:rPr>
        <w:t>oraz</w:t>
      </w:r>
      <w:r w:rsidR="00944932">
        <w:rPr>
          <w:rFonts w:ascii="Arial Narrow" w:hAnsi="Arial Narrow"/>
        </w:rPr>
        <w:t> </w:t>
      </w:r>
      <w:r w:rsidR="000460F9" w:rsidRPr="008903ED">
        <w:rPr>
          <w:rFonts w:ascii="Arial Narrow" w:hAnsi="Arial Narrow"/>
        </w:rPr>
        <w:t>gorszą</w:t>
      </w:r>
      <w:r w:rsidR="00446EFE">
        <w:rPr>
          <w:rFonts w:ascii="Arial Narrow" w:hAnsi="Arial Narrow"/>
        </w:rPr>
        <w:t xml:space="preserve"> sytuacją na rynku pracy (</w:t>
      </w:r>
      <w:r w:rsidR="00634D0B" w:rsidRPr="008903ED">
        <w:rPr>
          <w:rFonts w:ascii="Arial Narrow" w:hAnsi="Arial Narrow"/>
        </w:rPr>
        <w:t xml:space="preserve">mała ilość ofert pracy w zawodach, </w:t>
      </w:r>
      <w:r w:rsidR="008F6809">
        <w:rPr>
          <w:rFonts w:ascii="Arial Narrow" w:hAnsi="Arial Narrow"/>
        </w:rPr>
        <w:t>które mogłyby wykonywać</w:t>
      </w:r>
      <w:r w:rsidR="00582AF4">
        <w:rPr>
          <w:rFonts w:ascii="Arial Narrow" w:hAnsi="Arial Narrow"/>
        </w:rPr>
        <w:t xml:space="preserve"> i</w:t>
      </w:r>
      <w:r w:rsidR="00F70153">
        <w:rPr>
          <w:rFonts w:ascii="Arial Narrow" w:hAnsi="Arial Narrow"/>
        </w:rPr>
        <w:t> </w:t>
      </w:r>
      <w:r w:rsidR="00582AF4">
        <w:rPr>
          <w:rFonts w:ascii="Arial Narrow" w:hAnsi="Arial Narrow"/>
        </w:rPr>
        <w:t>w</w:t>
      </w:r>
      <w:r w:rsidR="00F70153">
        <w:rPr>
          <w:rFonts w:ascii="Arial Narrow" w:hAnsi="Arial Narrow"/>
        </w:rPr>
        <w:t> </w:t>
      </w:r>
      <w:r w:rsidR="00582AF4">
        <w:rPr>
          <w:rFonts w:ascii="Arial Narrow" w:hAnsi="Arial Narrow"/>
        </w:rPr>
        <w:t>jakich mogłyby podnosić kwalifikacje</w:t>
      </w:r>
      <w:r w:rsidR="00634D0B" w:rsidRPr="008903ED">
        <w:rPr>
          <w:rFonts w:ascii="Arial Narrow" w:hAnsi="Arial Narrow"/>
        </w:rPr>
        <w:t>).</w:t>
      </w:r>
    </w:p>
    <w:p w:rsidR="00205994" w:rsidRPr="008903ED" w:rsidRDefault="00205994" w:rsidP="00AB5311">
      <w:pPr>
        <w:spacing w:line="360" w:lineRule="auto"/>
        <w:ind w:firstLine="360"/>
        <w:jc w:val="both"/>
        <w:rPr>
          <w:rFonts w:ascii="Arial Narrow" w:hAnsi="Arial Narrow"/>
        </w:rPr>
      </w:pPr>
    </w:p>
    <w:p w:rsidR="00FD0A33" w:rsidRPr="001A6F39" w:rsidRDefault="009E24C3" w:rsidP="00AB5311">
      <w:pPr>
        <w:spacing w:before="240" w:line="360" w:lineRule="auto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Tabela</w:t>
      </w:r>
      <w:r w:rsidR="00476D82" w:rsidRPr="001A6F39">
        <w:rPr>
          <w:rFonts w:ascii="Arial Narrow" w:hAnsi="Arial Narrow"/>
          <w:sz w:val="20"/>
          <w:szCs w:val="20"/>
        </w:rPr>
        <w:t>3</w:t>
      </w:r>
      <w:r w:rsidR="00AB5311" w:rsidRPr="001A6F39">
        <w:rPr>
          <w:rFonts w:ascii="Arial Narrow" w:hAnsi="Arial Narrow"/>
          <w:sz w:val="20"/>
          <w:szCs w:val="20"/>
        </w:rPr>
        <w:t>. Liczba i odsetek przes</w:t>
      </w:r>
      <w:r w:rsidR="00A3029A">
        <w:rPr>
          <w:rFonts w:ascii="Arial Narrow" w:hAnsi="Arial Narrow"/>
          <w:sz w:val="20"/>
          <w:szCs w:val="20"/>
        </w:rPr>
        <w:t>zkolonych według kryterium płci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9261" w:type="dxa"/>
        <w:tblLook w:val="04A0"/>
      </w:tblPr>
      <w:tblGrid>
        <w:gridCol w:w="3047"/>
        <w:gridCol w:w="3490"/>
        <w:gridCol w:w="2724"/>
      </w:tblGrid>
      <w:tr w:rsidR="00AB5311" w:rsidRPr="008903ED" w:rsidTr="00C8393A">
        <w:trPr>
          <w:trHeight w:val="562"/>
        </w:trPr>
        <w:tc>
          <w:tcPr>
            <w:tcW w:w="0" w:type="auto"/>
            <w:vAlign w:val="center"/>
          </w:tcPr>
          <w:p w:rsidR="00AB5311" w:rsidRPr="00B43250" w:rsidRDefault="00AB5311" w:rsidP="00AB5311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B43250">
              <w:rPr>
                <w:rFonts w:ascii="Arial Narrow" w:hAnsi="Arial Narrow"/>
                <w:b/>
              </w:rPr>
              <w:t>Płeć</w:t>
            </w:r>
          </w:p>
        </w:tc>
        <w:tc>
          <w:tcPr>
            <w:tcW w:w="0" w:type="auto"/>
            <w:vAlign w:val="center"/>
          </w:tcPr>
          <w:p w:rsidR="00AB5311" w:rsidRPr="00B43250" w:rsidRDefault="00AB5311" w:rsidP="00AB5311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B43250">
              <w:rPr>
                <w:rFonts w:ascii="Arial Narrow" w:hAnsi="Arial Narrow"/>
                <w:b/>
              </w:rPr>
              <w:t>Liczba osób</w:t>
            </w:r>
          </w:p>
        </w:tc>
        <w:tc>
          <w:tcPr>
            <w:tcW w:w="2724" w:type="dxa"/>
            <w:vAlign w:val="center"/>
          </w:tcPr>
          <w:p w:rsidR="00AB5311" w:rsidRPr="00B43250" w:rsidRDefault="00AB5311" w:rsidP="00AB5311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B43250">
              <w:rPr>
                <w:rFonts w:ascii="Arial Narrow" w:hAnsi="Arial Narrow"/>
                <w:b/>
              </w:rPr>
              <w:t>Odsetek</w:t>
            </w:r>
          </w:p>
        </w:tc>
      </w:tr>
      <w:tr w:rsidR="00AB5311" w:rsidRPr="008903ED" w:rsidTr="00C8393A">
        <w:trPr>
          <w:trHeight w:val="562"/>
        </w:trPr>
        <w:tc>
          <w:tcPr>
            <w:tcW w:w="0" w:type="auto"/>
          </w:tcPr>
          <w:p w:rsidR="00AB5311" w:rsidRPr="00B43250" w:rsidRDefault="00AB5311" w:rsidP="00AB5311">
            <w:pPr>
              <w:spacing w:before="240" w:line="360" w:lineRule="auto"/>
              <w:rPr>
                <w:rFonts w:ascii="Arial Narrow" w:hAnsi="Arial Narrow"/>
                <w:b/>
              </w:rPr>
            </w:pPr>
            <w:r w:rsidRPr="00B43250">
              <w:rPr>
                <w:rFonts w:ascii="Arial Narrow" w:hAnsi="Arial Narrow"/>
                <w:b/>
              </w:rPr>
              <w:t>Kobiety</w:t>
            </w:r>
          </w:p>
        </w:tc>
        <w:tc>
          <w:tcPr>
            <w:tcW w:w="0" w:type="auto"/>
            <w:vAlign w:val="center"/>
          </w:tcPr>
          <w:p w:rsidR="00AB5311" w:rsidRPr="00B43250" w:rsidRDefault="00207D1E" w:rsidP="00AB5311">
            <w:pPr>
              <w:spacing w:before="240" w:line="36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16</w:t>
            </w:r>
          </w:p>
        </w:tc>
        <w:tc>
          <w:tcPr>
            <w:tcW w:w="2724" w:type="dxa"/>
            <w:vAlign w:val="center"/>
          </w:tcPr>
          <w:p w:rsidR="00AB5311" w:rsidRPr="00B43250" w:rsidRDefault="00207D1E" w:rsidP="00B9781C">
            <w:pPr>
              <w:spacing w:before="240" w:line="36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22</w:t>
            </w:r>
            <w:r w:rsidR="004A41D9">
              <w:rPr>
                <w:rFonts w:ascii="Arial Narrow" w:hAnsi="Arial Narrow"/>
                <w:b/>
                <w:color w:val="000000" w:themeColor="text1"/>
              </w:rPr>
              <w:t>%</w:t>
            </w:r>
          </w:p>
        </w:tc>
      </w:tr>
      <w:tr w:rsidR="00AB5311" w:rsidRPr="008903ED" w:rsidTr="00C8393A">
        <w:trPr>
          <w:trHeight w:val="412"/>
        </w:trPr>
        <w:tc>
          <w:tcPr>
            <w:tcW w:w="0" w:type="auto"/>
          </w:tcPr>
          <w:p w:rsidR="00AB5311" w:rsidRPr="00B43250" w:rsidRDefault="00AB5311" w:rsidP="00AB5311">
            <w:pPr>
              <w:spacing w:before="240" w:line="360" w:lineRule="auto"/>
              <w:rPr>
                <w:rFonts w:ascii="Arial Narrow" w:hAnsi="Arial Narrow"/>
                <w:b/>
              </w:rPr>
            </w:pPr>
            <w:r w:rsidRPr="00B43250">
              <w:rPr>
                <w:rFonts w:ascii="Arial Narrow" w:hAnsi="Arial Narrow"/>
                <w:b/>
              </w:rPr>
              <w:t>Mężczyźni</w:t>
            </w:r>
          </w:p>
        </w:tc>
        <w:tc>
          <w:tcPr>
            <w:tcW w:w="0" w:type="auto"/>
            <w:vAlign w:val="center"/>
          </w:tcPr>
          <w:p w:rsidR="00AB5311" w:rsidRPr="00B43250" w:rsidRDefault="00207D1E" w:rsidP="00AB5311">
            <w:pPr>
              <w:spacing w:before="240" w:line="36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56</w:t>
            </w:r>
          </w:p>
        </w:tc>
        <w:tc>
          <w:tcPr>
            <w:tcW w:w="2724" w:type="dxa"/>
            <w:vAlign w:val="center"/>
          </w:tcPr>
          <w:p w:rsidR="00AB5311" w:rsidRPr="00B43250" w:rsidRDefault="00207D1E" w:rsidP="00FF34FB">
            <w:pPr>
              <w:spacing w:before="240" w:line="36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78</w:t>
            </w:r>
            <w:r w:rsidR="004A41D9">
              <w:rPr>
                <w:rFonts w:ascii="Arial Narrow" w:hAnsi="Arial Narrow"/>
                <w:b/>
                <w:color w:val="000000" w:themeColor="text1"/>
              </w:rPr>
              <w:t>%</w:t>
            </w:r>
          </w:p>
        </w:tc>
      </w:tr>
    </w:tbl>
    <w:p w:rsidR="00F21092" w:rsidRPr="00BC1E0C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205994" w:rsidRDefault="00205994" w:rsidP="00C8393A">
      <w:pPr>
        <w:rPr>
          <w:rFonts w:ascii="Arial Narrow" w:hAnsi="Arial Narrow"/>
          <w:sz w:val="20"/>
          <w:szCs w:val="20"/>
        </w:rPr>
      </w:pPr>
    </w:p>
    <w:p w:rsidR="00205994" w:rsidRDefault="00205994" w:rsidP="00C8393A">
      <w:pPr>
        <w:rPr>
          <w:rFonts w:ascii="Arial Narrow" w:hAnsi="Arial Narrow"/>
          <w:sz w:val="20"/>
          <w:szCs w:val="20"/>
        </w:rPr>
      </w:pPr>
    </w:p>
    <w:p w:rsidR="00205994" w:rsidRDefault="00205994" w:rsidP="00C8393A">
      <w:pPr>
        <w:rPr>
          <w:rFonts w:ascii="Arial Narrow" w:hAnsi="Arial Narrow"/>
          <w:sz w:val="20"/>
          <w:szCs w:val="20"/>
        </w:rPr>
      </w:pPr>
    </w:p>
    <w:p w:rsidR="00C766E1" w:rsidRDefault="00C766E1" w:rsidP="00C8393A">
      <w:pPr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Wykres 1.</w:t>
      </w:r>
    </w:p>
    <w:p w:rsidR="00C8393A" w:rsidRDefault="00C8393A" w:rsidP="00C8393A">
      <w:pPr>
        <w:rPr>
          <w:rFonts w:ascii="Arial Narrow" w:hAnsi="Arial Narrow"/>
          <w:color w:val="FF0000"/>
          <w:sz w:val="16"/>
          <w:szCs w:val="16"/>
        </w:rPr>
      </w:pPr>
    </w:p>
    <w:p w:rsidR="004A41D9" w:rsidRDefault="004A41D9" w:rsidP="00C766E1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760720" cy="2751815"/>
            <wp:effectExtent l="19050" t="0" r="11430" b="0"/>
            <wp:docPr id="3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1D9" w:rsidRDefault="004A41D9" w:rsidP="00BC1E0C">
      <w:pPr>
        <w:spacing w:line="360" w:lineRule="auto"/>
        <w:ind w:left="360"/>
        <w:rPr>
          <w:rFonts w:ascii="Arial Narrow" w:hAnsi="Arial Narrow"/>
          <w:sz w:val="16"/>
          <w:szCs w:val="16"/>
        </w:rPr>
      </w:pPr>
      <w:r w:rsidRPr="004A41D9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205994" w:rsidRDefault="00205994" w:rsidP="00BC1E0C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205994" w:rsidRDefault="00205994" w:rsidP="00BC1E0C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205994" w:rsidRDefault="00205994" w:rsidP="00BC1E0C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205994" w:rsidRPr="004A41D9" w:rsidRDefault="00205994" w:rsidP="00BC1E0C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1E380D" w:rsidRPr="008903ED" w:rsidRDefault="00E007B1" w:rsidP="00E007B1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>WEDŁUG WIEKU</w:t>
      </w:r>
    </w:p>
    <w:p w:rsidR="00944932" w:rsidRDefault="00A13240" w:rsidP="00F065A1">
      <w:pPr>
        <w:spacing w:before="240" w:line="360" w:lineRule="auto"/>
        <w:ind w:firstLine="360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 xml:space="preserve">Analizując osoby przeszkolone wg kryterium wieku można zauważyć, iż </w:t>
      </w:r>
      <w:r w:rsidR="008C6FBF">
        <w:rPr>
          <w:rFonts w:ascii="Arial Narrow" w:hAnsi="Arial Narrow"/>
        </w:rPr>
        <w:t>największą grupę stanow</w:t>
      </w:r>
      <w:r w:rsidR="008C6FBF" w:rsidRPr="00C8393A">
        <w:rPr>
          <w:rFonts w:ascii="Arial Narrow" w:hAnsi="Arial Narrow"/>
        </w:rPr>
        <w:t>i</w:t>
      </w:r>
      <w:r w:rsidR="00C8393A" w:rsidRPr="00C8393A">
        <w:rPr>
          <w:rFonts w:ascii="Arial Narrow" w:hAnsi="Arial Narrow"/>
        </w:rPr>
        <w:t>ły</w:t>
      </w:r>
      <w:r w:rsidR="00382521" w:rsidRPr="00C8393A">
        <w:rPr>
          <w:rFonts w:ascii="Arial Narrow" w:hAnsi="Arial Narrow"/>
        </w:rPr>
        <w:t xml:space="preserve"> </w:t>
      </w:r>
      <w:r w:rsidR="000B2D08">
        <w:rPr>
          <w:rFonts w:ascii="Arial Narrow" w:hAnsi="Arial Narrow"/>
        </w:rPr>
        <w:t>osoby w wieku 25-</w:t>
      </w:r>
      <w:r w:rsidR="00382521">
        <w:rPr>
          <w:rFonts w:ascii="Arial Narrow" w:hAnsi="Arial Narrow"/>
        </w:rPr>
        <w:t xml:space="preserve">34 lat tj. </w:t>
      </w:r>
      <w:r w:rsidR="00533BC7">
        <w:rPr>
          <w:rFonts w:ascii="Arial Narrow" w:hAnsi="Arial Narrow"/>
        </w:rPr>
        <w:t>42</w:t>
      </w:r>
      <w:r w:rsidR="00A85D22">
        <w:rPr>
          <w:rFonts w:ascii="Arial Narrow" w:hAnsi="Arial Narrow"/>
        </w:rPr>
        <w:t xml:space="preserve"> </w:t>
      </w:r>
      <w:r w:rsidR="00382521">
        <w:rPr>
          <w:rFonts w:ascii="Arial Narrow" w:hAnsi="Arial Narrow"/>
        </w:rPr>
        <w:t>% ogółu przeszkolonych.</w:t>
      </w:r>
      <w:r w:rsidR="00C8393A">
        <w:rPr>
          <w:rFonts w:ascii="Arial Narrow" w:hAnsi="Arial Narrow"/>
        </w:rPr>
        <w:t xml:space="preserve"> </w:t>
      </w:r>
      <w:r w:rsidR="0063279C" w:rsidRPr="008903ED">
        <w:rPr>
          <w:rFonts w:ascii="Arial Narrow" w:hAnsi="Arial Narrow"/>
        </w:rPr>
        <w:t xml:space="preserve">Osoby </w:t>
      </w:r>
      <w:r w:rsidR="000B2D08">
        <w:rPr>
          <w:rFonts w:ascii="Arial Narrow" w:hAnsi="Arial Narrow"/>
        </w:rPr>
        <w:t xml:space="preserve">w wieku 45 </w:t>
      </w:r>
      <w:r w:rsidR="00A85D22">
        <w:rPr>
          <w:rFonts w:ascii="Arial Narrow" w:hAnsi="Arial Narrow"/>
        </w:rPr>
        <w:t>lat</w:t>
      </w:r>
      <w:r w:rsidR="000B2D08">
        <w:rPr>
          <w:rFonts w:ascii="Arial Narrow" w:hAnsi="Arial Narrow"/>
        </w:rPr>
        <w:t xml:space="preserve"> i więcej,</w:t>
      </w:r>
      <w:r w:rsidR="008C6FBF">
        <w:rPr>
          <w:rFonts w:ascii="Arial Narrow" w:hAnsi="Arial Narrow"/>
        </w:rPr>
        <w:t xml:space="preserve"> wyka</w:t>
      </w:r>
      <w:r w:rsidR="008C6FBF" w:rsidRPr="00C8393A">
        <w:rPr>
          <w:rFonts w:ascii="Arial Narrow" w:hAnsi="Arial Narrow"/>
        </w:rPr>
        <w:t>zywały</w:t>
      </w:r>
      <w:r w:rsidR="0063279C" w:rsidRPr="008903ED">
        <w:rPr>
          <w:rFonts w:ascii="Arial Narrow" w:hAnsi="Arial Narrow"/>
        </w:rPr>
        <w:t xml:space="preserve"> najmniejszą </w:t>
      </w:r>
      <w:r w:rsidR="00BD6E88">
        <w:rPr>
          <w:rFonts w:ascii="Arial Narrow" w:hAnsi="Arial Narrow"/>
        </w:rPr>
        <w:t>potrzebę</w:t>
      </w:r>
      <w:r w:rsidR="0063279C" w:rsidRPr="008903ED">
        <w:rPr>
          <w:rFonts w:ascii="Arial Narrow" w:hAnsi="Arial Narrow"/>
        </w:rPr>
        <w:t xml:space="preserve"> zmiany lub podnoszenia kwalifikacji.</w:t>
      </w:r>
    </w:p>
    <w:p w:rsidR="00476D82" w:rsidRPr="001A6F39" w:rsidRDefault="00476D82" w:rsidP="00F065A1">
      <w:pPr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Tabela 4. Liczba i odsetek osób przeszkolonych wg kryterium wieku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1734"/>
        <w:gridCol w:w="3122"/>
        <w:gridCol w:w="4206"/>
      </w:tblGrid>
      <w:tr w:rsidR="0009675F" w:rsidRPr="008903ED" w:rsidTr="00C766E1">
        <w:trPr>
          <w:jc w:val="center"/>
        </w:trPr>
        <w:tc>
          <w:tcPr>
            <w:tcW w:w="1734" w:type="dxa"/>
            <w:vAlign w:val="center"/>
          </w:tcPr>
          <w:p w:rsidR="0009675F" w:rsidRPr="008903ED" w:rsidRDefault="001220A1" w:rsidP="003255CA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3122" w:type="dxa"/>
          </w:tcPr>
          <w:p w:rsidR="0009675F" w:rsidRPr="008903ED" w:rsidRDefault="001220A1" w:rsidP="003255CA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Liczba osób przeszkolonych</w:t>
            </w:r>
          </w:p>
        </w:tc>
        <w:tc>
          <w:tcPr>
            <w:tcW w:w="4206" w:type="dxa"/>
          </w:tcPr>
          <w:p w:rsidR="0009675F" w:rsidRPr="008903ED" w:rsidRDefault="003255CA" w:rsidP="003255CA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Odsetek</w:t>
            </w:r>
          </w:p>
        </w:tc>
      </w:tr>
      <w:tr w:rsidR="0009675F" w:rsidRPr="008903ED" w:rsidTr="00C766E1">
        <w:trPr>
          <w:jc w:val="center"/>
        </w:trPr>
        <w:tc>
          <w:tcPr>
            <w:tcW w:w="1734" w:type="dxa"/>
          </w:tcPr>
          <w:p w:rsidR="0009675F" w:rsidRPr="008903ED" w:rsidRDefault="001220A1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18 - 24</w:t>
            </w:r>
          </w:p>
        </w:tc>
        <w:tc>
          <w:tcPr>
            <w:tcW w:w="3122" w:type="dxa"/>
            <w:vAlign w:val="center"/>
          </w:tcPr>
          <w:p w:rsidR="0009675F" w:rsidRPr="008903ED" w:rsidRDefault="000111FA" w:rsidP="004800F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4206" w:type="dxa"/>
            <w:vAlign w:val="center"/>
          </w:tcPr>
          <w:p w:rsidR="0009675F" w:rsidRPr="008903ED" w:rsidRDefault="000111FA" w:rsidP="003F567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32 </w:t>
            </w:r>
            <w:r w:rsidR="00FF34FB">
              <w:rPr>
                <w:rFonts w:ascii="Arial Narrow" w:hAnsi="Arial Narrow"/>
                <w:b/>
              </w:rPr>
              <w:t>%</w:t>
            </w:r>
          </w:p>
        </w:tc>
      </w:tr>
      <w:tr w:rsidR="0009675F" w:rsidRPr="008903ED" w:rsidTr="00C766E1">
        <w:trPr>
          <w:jc w:val="center"/>
        </w:trPr>
        <w:tc>
          <w:tcPr>
            <w:tcW w:w="1734" w:type="dxa"/>
          </w:tcPr>
          <w:p w:rsidR="0009675F" w:rsidRPr="008903ED" w:rsidRDefault="001220A1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25 - 34</w:t>
            </w:r>
          </w:p>
        </w:tc>
        <w:tc>
          <w:tcPr>
            <w:tcW w:w="3122" w:type="dxa"/>
            <w:vAlign w:val="center"/>
          </w:tcPr>
          <w:p w:rsidR="0009675F" w:rsidRPr="008903ED" w:rsidRDefault="000111FA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4206" w:type="dxa"/>
            <w:vAlign w:val="center"/>
          </w:tcPr>
          <w:p w:rsidR="0009675F" w:rsidRPr="008903ED" w:rsidRDefault="000111FA" w:rsidP="003F567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42 </w:t>
            </w:r>
            <w:r w:rsidR="00FF34FB">
              <w:rPr>
                <w:rFonts w:ascii="Arial Narrow" w:hAnsi="Arial Narrow"/>
                <w:b/>
              </w:rPr>
              <w:t>%</w:t>
            </w:r>
          </w:p>
        </w:tc>
      </w:tr>
      <w:tr w:rsidR="0009675F" w:rsidRPr="008903ED" w:rsidTr="00C766E1">
        <w:trPr>
          <w:jc w:val="center"/>
        </w:trPr>
        <w:tc>
          <w:tcPr>
            <w:tcW w:w="1734" w:type="dxa"/>
          </w:tcPr>
          <w:p w:rsidR="0009675F" w:rsidRPr="008903ED" w:rsidRDefault="001220A1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35 - 44</w:t>
            </w:r>
          </w:p>
        </w:tc>
        <w:tc>
          <w:tcPr>
            <w:tcW w:w="3122" w:type="dxa"/>
            <w:vAlign w:val="center"/>
          </w:tcPr>
          <w:p w:rsidR="0009675F" w:rsidRPr="008903ED" w:rsidRDefault="000111FA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206" w:type="dxa"/>
            <w:vAlign w:val="center"/>
          </w:tcPr>
          <w:p w:rsidR="0009675F" w:rsidRPr="008903ED" w:rsidRDefault="000111FA" w:rsidP="0038252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18 </w:t>
            </w:r>
            <w:r w:rsidR="00FF34FB">
              <w:rPr>
                <w:rFonts w:ascii="Arial Narrow" w:hAnsi="Arial Narrow"/>
                <w:b/>
              </w:rPr>
              <w:t>%</w:t>
            </w:r>
          </w:p>
        </w:tc>
      </w:tr>
      <w:tr w:rsidR="0009675F" w:rsidRPr="008903ED" w:rsidTr="00C766E1">
        <w:trPr>
          <w:jc w:val="center"/>
        </w:trPr>
        <w:tc>
          <w:tcPr>
            <w:tcW w:w="1734" w:type="dxa"/>
          </w:tcPr>
          <w:p w:rsidR="0009675F" w:rsidRPr="008903ED" w:rsidRDefault="001220A1" w:rsidP="003F567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45</w:t>
            </w:r>
            <w:r w:rsidR="003F5671">
              <w:rPr>
                <w:rFonts w:ascii="Arial Narrow" w:hAnsi="Arial Narrow"/>
                <w:b/>
              </w:rPr>
              <w:t xml:space="preserve"> i więcej</w:t>
            </w:r>
          </w:p>
        </w:tc>
        <w:tc>
          <w:tcPr>
            <w:tcW w:w="3122" w:type="dxa"/>
            <w:vAlign w:val="center"/>
          </w:tcPr>
          <w:p w:rsidR="0009675F" w:rsidRPr="008903ED" w:rsidRDefault="000111FA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206" w:type="dxa"/>
            <w:vAlign w:val="center"/>
          </w:tcPr>
          <w:p w:rsidR="0009675F" w:rsidRPr="008903ED" w:rsidRDefault="000111FA" w:rsidP="00A946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 </w:t>
            </w:r>
            <w:r w:rsidR="00FF34FB">
              <w:rPr>
                <w:rFonts w:ascii="Arial Narrow" w:hAnsi="Arial Narrow"/>
                <w:b/>
              </w:rPr>
              <w:t>%</w:t>
            </w:r>
          </w:p>
        </w:tc>
      </w:tr>
      <w:tr w:rsidR="0009675F" w:rsidRPr="008903ED" w:rsidTr="00C766E1">
        <w:trPr>
          <w:jc w:val="center"/>
        </w:trPr>
        <w:tc>
          <w:tcPr>
            <w:tcW w:w="1734" w:type="dxa"/>
          </w:tcPr>
          <w:p w:rsidR="0009675F" w:rsidRPr="008903ED" w:rsidRDefault="001220A1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3122" w:type="dxa"/>
            <w:vAlign w:val="center"/>
          </w:tcPr>
          <w:p w:rsidR="0009675F" w:rsidRPr="008903ED" w:rsidRDefault="000111FA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4206" w:type="dxa"/>
            <w:vAlign w:val="center"/>
          </w:tcPr>
          <w:p w:rsidR="0009675F" w:rsidRPr="008903ED" w:rsidRDefault="00FF34FB" w:rsidP="003255C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  <w:r w:rsidR="000111F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%</w:t>
            </w:r>
          </w:p>
        </w:tc>
      </w:tr>
    </w:tbl>
    <w:p w:rsidR="00BC1E0C" w:rsidRDefault="00C766E1" w:rsidP="00476D82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205994" w:rsidRDefault="00205994" w:rsidP="00476D82">
      <w:pPr>
        <w:spacing w:line="360" w:lineRule="auto"/>
        <w:rPr>
          <w:rFonts w:ascii="Arial Narrow" w:hAnsi="Arial Narrow"/>
          <w:sz w:val="16"/>
          <w:szCs w:val="16"/>
        </w:rPr>
      </w:pPr>
    </w:p>
    <w:p w:rsidR="00205994" w:rsidRDefault="00205994" w:rsidP="00476D82">
      <w:pPr>
        <w:spacing w:line="360" w:lineRule="auto"/>
        <w:rPr>
          <w:rFonts w:ascii="Arial Narrow" w:hAnsi="Arial Narrow"/>
          <w:sz w:val="16"/>
          <w:szCs w:val="16"/>
        </w:rPr>
      </w:pPr>
    </w:p>
    <w:p w:rsidR="00205994" w:rsidRDefault="00205994" w:rsidP="00476D82">
      <w:pPr>
        <w:spacing w:line="360" w:lineRule="auto"/>
        <w:rPr>
          <w:rFonts w:ascii="Arial Narrow" w:hAnsi="Arial Narrow"/>
          <w:sz w:val="16"/>
          <w:szCs w:val="16"/>
        </w:rPr>
      </w:pPr>
    </w:p>
    <w:p w:rsidR="000D6DD4" w:rsidRPr="00BC1E0C" w:rsidRDefault="000D6DD4" w:rsidP="00476D82">
      <w:pPr>
        <w:spacing w:line="360" w:lineRule="auto"/>
        <w:rPr>
          <w:rFonts w:ascii="Arial Narrow" w:hAnsi="Arial Narrow"/>
          <w:sz w:val="16"/>
          <w:szCs w:val="16"/>
        </w:rPr>
      </w:pPr>
      <w:r w:rsidRPr="001A6F39">
        <w:rPr>
          <w:rFonts w:ascii="Arial Narrow" w:hAnsi="Arial Narrow"/>
          <w:sz w:val="20"/>
          <w:szCs w:val="20"/>
        </w:rPr>
        <w:t>Wykres 2.</w:t>
      </w:r>
    </w:p>
    <w:p w:rsidR="0063279C" w:rsidRDefault="00476D82" w:rsidP="00DF6849">
      <w:pPr>
        <w:spacing w:line="360" w:lineRule="auto"/>
        <w:jc w:val="center"/>
        <w:rPr>
          <w:rFonts w:ascii="Arial Narrow" w:hAnsi="Arial Narrow"/>
          <w:b/>
        </w:rPr>
      </w:pPr>
      <w:r w:rsidRPr="008903ED">
        <w:rPr>
          <w:rFonts w:ascii="Arial Narrow" w:hAnsi="Arial Narrow"/>
          <w:b/>
          <w:noProof/>
        </w:rPr>
        <w:drawing>
          <wp:inline distT="0" distB="0" distL="0" distR="0">
            <wp:extent cx="5819775" cy="406717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66E1" w:rsidRDefault="00C766E1" w:rsidP="007572DD">
      <w:pPr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BC1E0C" w:rsidRDefault="00BC1E0C" w:rsidP="007572DD">
      <w:pPr>
        <w:rPr>
          <w:rFonts w:ascii="Arial Narrow" w:hAnsi="Arial Narrow"/>
          <w:sz w:val="16"/>
          <w:szCs w:val="16"/>
        </w:rPr>
      </w:pPr>
    </w:p>
    <w:p w:rsidR="00205994" w:rsidRDefault="00205994" w:rsidP="007572DD">
      <w:pPr>
        <w:rPr>
          <w:rFonts w:ascii="Arial Narrow" w:hAnsi="Arial Narrow"/>
          <w:sz w:val="16"/>
          <w:szCs w:val="16"/>
        </w:rPr>
      </w:pPr>
    </w:p>
    <w:p w:rsidR="00205994" w:rsidRDefault="00205994" w:rsidP="007572DD">
      <w:pPr>
        <w:rPr>
          <w:rFonts w:ascii="Arial Narrow" w:hAnsi="Arial Narrow"/>
          <w:sz w:val="16"/>
          <w:szCs w:val="16"/>
        </w:rPr>
      </w:pPr>
    </w:p>
    <w:p w:rsidR="00205994" w:rsidRDefault="00205994" w:rsidP="007572DD">
      <w:pPr>
        <w:rPr>
          <w:rFonts w:ascii="Arial Narrow" w:hAnsi="Arial Narrow"/>
          <w:sz w:val="16"/>
          <w:szCs w:val="16"/>
        </w:rPr>
      </w:pPr>
    </w:p>
    <w:p w:rsidR="00BC1E0C" w:rsidRPr="00C8393A" w:rsidRDefault="00BC1E0C" w:rsidP="007572DD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476D82" w:rsidRPr="008903ED" w:rsidRDefault="0063279C" w:rsidP="00BC1E0C">
      <w:pPr>
        <w:pStyle w:val="Akapitzlist"/>
        <w:numPr>
          <w:ilvl w:val="0"/>
          <w:numId w:val="2"/>
        </w:numPr>
        <w:spacing w:line="360" w:lineRule="auto"/>
        <w:ind w:left="284" w:firstLine="0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>WEDŁUG WYKSZTAŁCENIA</w:t>
      </w:r>
    </w:p>
    <w:p w:rsidR="00944932" w:rsidRDefault="00944932" w:rsidP="0063279C">
      <w:pPr>
        <w:spacing w:line="360" w:lineRule="auto"/>
        <w:rPr>
          <w:rFonts w:ascii="Arial Narrow" w:hAnsi="Arial Narrow"/>
          <w:b/>
        </w:rPr>
      </w:pPr>
    </w:p>
    <w:p w:rsidR="0063279C" w:rsidRPr="001A6F39" w:rsidRDefault="00DF6849" w:rsidP="003F62B8">
      <w:pPr>
        <w:spacing w:line="360" w:lineRule="auto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 </w:t>
      </w:r>
      <w:r w:rsidR="00C86C0E" w:rsidRPr="001A6F39">
        <w:rPr>
          <w:rFonts w:ascii="Arial Narrow" w:hAnsi="Arial Narrow"/>
          <w:sz w:val="20"/>
          <w:szCs w:val="20"/>
        </w:rPr>
        <w:t>Tabela 5. Liczba i odsetek osób przeszkolonych według poziomu wykształcenia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2986"/>
        <w:gridCol w:w="2985"/>
        <w:gridCol w:w="3091"/>
      </w:tblGrid>
      <w:tr w:rsidR="0063279C" w:rsidRPr="008903ED" w:rsidTr="00C766E1">
        <w:trPr>
          <w:jc w:val="center"/>
        </w:trPr>
        <w:tc>
          <w:tcPr>
            <w:tcW w:w="2986" w:type="dxa"/>
            <w:vAlign w:val="center"/>
          </w:tcPr>
          <w:p w:rsidR="0063279C" w:rsidRPr="008903ED" w:rsidRDefault="0063279C" w:rsidP="002F2393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Poziom wykształcenia</w:t>
            </w:r>
          </w:p>
        </w:tc>
        <w:tc>
          <w:tcPr>
            <w:tcW w:w="2985" w:type="dxa"/>
            <w:vAlign w:val="center"/>
          </w:tcPr>
          <w:p w:rsidR="0063279C" w:rsidRPr="008903ED" w:rsidRDefault="0063279C" w:rsidP="002F2393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Liczba osób przeszkolonych</w:t>
            </w:r>
          </w:p>
        </w:tc>
        <w:tc>
          <w:tcPr>
            <w:tcW w:w="3091" w:type="dxa"/>
            <w:vAlign w:val="center"/>
          </w:tcPr>
          <w:p w:rsidR="0063279C" w:rsidRPr="008903ED" w:rsidRDefault="0063279C" w:rsidP="002F2393">
            <w:pPr>
              <w:spacing w:before="240"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Odsetek</w:t>
            </w:r>
          </w:p>
        </w:tc>
      </w:tr>
      <w:tr w:rsidR="0063279C" w:rsidRPr="008903ED" w:rsidTr="00C766E1">
        <w:trPr>
          <w:jc w:val="center"/>
        </w:trPr>
        <w:tc>
          <w:tcPr>
            <w:tcW w:w="2986" w:type="dxa"/>
          </w:tcPr>
          <w:p w:rsidR="0063279C" w:rsidRPr="008903ED" w:rsidRDefault="0063279C" w:rsidP="002F2393">
            <w:pPr>
              <w:spacing w:before="240" w:line="276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Gimnazjum i poniżej</w:t>
            </w:r>
          </w:p>
        </w:tc>
        <w:tc>
          <w:tcPr>
            <w:tcW w:w="2985" w:type="dxa"/>
            <w:vAlign w:val="center"/>
          </w:tcPr>
          <w:p w:rsidR="0063279C" w:rsidRPr="008903ED" w:rsidRDefault="00531A76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091" w:type="dxa"/>
            <w:vAlign w:val="center"/>
          </w:tcPr>
          <w:p w:rsidR="0063279C" w:rsidRPr="008903ED" w:rsidRDefault="00531A76" w:rsidP="00C95479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18 </w:t>
            </w:r>
            <w:r w:rsidR="00753CE6">
              <w:rPr>
                <w:rFonts w:ascii="Arial Narrow" w:hAnsi="Arial Narrow"/>
                <w:b/>
              </w:rPr>
              <w:t>%</w:t>
            </w:r>
          </w:p>
        </w:tc>
      </w:tr>
      <w:tr w:rsidR="0063279C" w:rsidRPr="008903ED" w:rsidTr="00C766E1">
        <w:trPr>
          <w:jc w:val="center"/>
        </w:trPr>
        <w:tc>
          <w:tcPr>
            <w:tcW w:w="2986" w:type="dxa"/>
          </w:tcPr>
          <w:p w:rsidR="0063279C" w:rsidRPr="008903ED" w:rsidRDefault="0063279C" w:rsidP="002F2393">
            <w:pPr>
              <w:spacing w:before="240" w:line="276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Zasadnicze zawodowe</w:t>
            </w:r>
          </w:p>
        </w:tc>
        <w:tc>
          <w:tcPr>
            <w:tcW w:w="2985" w:type="dxa"/>
            <w:vAlign w:val="center"/>
          </w:tcPr>
          <w:p w:rsidR="0063279C" w:rsidRPr="008903ED" w:rsidRDefault="00531A76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091" w:type="dxa"/>
            <w:vAlign w:val="center"/>
          </w:tcPr>
          <w:p w:rsidR="0063279C" w:rsidRPr="008903ED" w:rsidRDefault="00531A76" w:rsidP="00C47F12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17 </w:t>
            </w:r>
            <w:r w:rsidR="00753CE6">
              <w:rPr>
                <w:rFonts w:ascii="Arial Narrow" w:hAnsi="Arial Narrow"/>
                <w:b/>
              </w:rPr>
              <w:t>%</w:t>
            </w:r>
          </w:p>
        </w:tc>
      </w:tr>
      <w:tr w:rsidR="0063279C" w:rsidRPr="008903ED" w:rsidTr="00C766E1">
        <w:trPr>
          <w:jc w:val="center"/>
        </w:trPr>
        <w:tc>
          <w:tcPr>
            <w:tcW w:w="2986" w:type="dxa"/>
          </w:tcPr>
          <w:p w:rsidR="0063279C" w:rsidRPr="008903ED" w:rsidRDefault="0063279C" w:rsidP="002F2393">
            <w:pPr>
              <w:spacing w:before="240" w:line="276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Średnie ogólnokształcące</w:t>
            </w:r>
          </w:p>
        </w:tc>
        <w:tc>
          <w:tcPr>
            <w:tcW w:w="2985" w:type="dxa"/>
            <w:vAlign w:val="center"/>
          </w:tcPr>
          <w:p w:rsidR="0063279C" w:rsidRPr="008903ED" w:rsidRDefault="00531A76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091" w:type="dxa"/>
            <w:vAlign w:val="center"/>
          </w:tcPr>
          <w:p w:rsidR="0063279C" w:rsidRPr="008903ED" w:rsidRDefault="00531A76" w:rsidP="00C47F12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24 </w:t>
            </w:r>
            <w:r w:rsidR="00753CE6">
              <w:rPr>
                <w:rFonts w:ascii="Arial Narrow" w:hAnsi="Arial Narrow"/>
                <w:b/>
              </w:rPr>
              <w:t>%</w:t>
            </w:r>
          </w:p>
        </w:tc>
      </w:tr>
      <w:tr w:rsidR="0063279C" w:rsidRPr="008903ED" w:rsidTr="00C766E1">
        <w:trPr>
          <w:jc w:val="center"/>
        </w:trPr>
        <w:tc>
          <w:tcPr>
            <w:tcW w:w="2986" w:type="dxa"/>
          </w:tcPr>
          <w:p w:rsidR="0063279C" w:rsidRPr="008903ED" w:rsidRDefault="0063279C" w:rsidP="002F2393">
            <w:pPr>
              <w:spacing w:before="240" w:line="276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Średnie zawodowe i policealne</w:t>
            </w:r>
          </w:p>
        </w:tc>
        <w:tc>
          <w:tcPr>
            <w:tcW w:w="2985" w:type="dxa"/>
            <w:vAlign w:val="center"/>
          </w:tcPr>
          <w:p w:rsidR="0063279C" w:rsidRPr="008903ED" w:rsidRDefault="00753CE6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531A7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091" w:type="dxa"/>
            <w:vAlign w:val="center"/>
          </w:tcPr>
          <w:p w:rsidR="0063279C" w:rsidRPr="008903ED" w:rsidRDefault="00531A76" w:rsidP="00C95479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28 </w:t>
            </w:r>
            <w:r w:rsidR="00753CE6">
              <w:rPr>
                <w:rFonts w:ascii="Arial Narrow" w:hAnsi="Arial Narrow"/>
                <w:b/>
              </w:rPr>
              <w:t>%</w:t>
            </w:r>
          </w:p>
        </w:tc>
      </w:tr>
      <w:tr w:rsidR="0063279C" w:rsidRPr="008903ED" w:rsidTr="00C766E1">
        <w:trPr>
          <w:jc w:val="center"/>
        </w:trPr>
        <w:tc>
          <w:tcPr>
            <w:tcW w:w="2986" w:type="dxa"/>
          </w:tcPr>
          <w:p w:rsidR="0063279C" w:rsidRPr="008903ED" w:rsidRDefault="0063279C" w:rsidP="002F2393">
            <w:pPr>
              <w:spacing w:before="240" w:line="276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Wyższe</w:t>
            </w:r>
          </w:p>
        </w:tc>
        <w:tc>
          <w:tcPr>
            <w:tcW w:w="2985" w:type="dxa"/>
            <w:vAlign w:val="center"/>
          </w:tcPr>
          <w:p w:rsidR="0063279C" w:rsidRPr="008903ED" w:rsidRDefault="00753CE6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531A7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091" w:type="dxa"/>
            <w:vAlign w:val="center"/>
          </w:tcPr>
          <w:p w:rsidR="0063279C" w:rsidRPr="008903ED" w:rsidRDefault="00531A76" w:rsidP="00C47F12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13 </w:t>
            </w:r>
            <w:r w:rsidR="00753CE6">
              <w:rPr>
                <w:rFonts w:ascii="Arial Narrow" w:hAnsi="Arial Narrow"/>
                <w:b/>
              </w:rPr>
              <w:t>%</w:t>
            </w:r>
          </w:p>
        </w:tc>
      </w:tr>
      <w:tr w:rsidR="0063279C" w:rsidRPr="008903ED" w:rsidTr="00C766E1">
        <w:trPr>
          <w:jc w:val="center"/>
        </w:trPr>
        <w:tc>
          <w:tcPr>
            <w:tcW w:w="2986" w:type="dxa"/>
          </w:tcPr>
          <w:p w:rsidR="0063279C" w:rsidRPr="008903ED" w:rsidRDefault="0063279C" w:rsidP="002F2393">
            <w:pPr>
              <w:spacing w:before="240" w:line="276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2985" w:type="dxa"/>
            <w:vAlign w:val="center"/>
          </w:tcPr>
          <w:p w:rsidR="0063279C" w:rsidRPr="008903ED" w:rsidRDefault="00531A76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3091" w:type="dxa"/>
            <w:vAlign w:val="center"/>
          </w:tcPr>
          <w:p w:rsidR="0063279C" w:rsidRPr="008903ED" w:rsidRDefault="00A749A8" w:rsidP="002F2393">
            <w:pPr>
              <w:spacing w:before="24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53CE6">
              <w:rPr>
                <w:rFonts w:ascii="Arial Narrow" w:hAnsi="Arial Narrow"/>
                <w:b/>
              </w:rPr>
              <w:t>00%</w:t>
            </w:r>
          </w:p>
        </w:tc>
      </w:tr>
    </w:tbl>
    <w:p w:rsidR="00C766E1" w:rsidRPr="00C8393A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A749A8" w:rsidRDefault="00A749A8" w:rsidP="00237476">
      <w:pPr>
        <w:spacing w:line="360" w:lineRule="auto"/>
        <w:jc w:val="both"/>
        <w:rPr>
          <w:rFonts w:ascii="Arial Narrow" w:hAnsi="Arial Narrow"/>
        </w:rPr>
      </w:pPr>
    </w:p>
    <w:p w:rsidR="00BC1E0C" w:rsidRDefault="00237476" w:rsidP="001C4A5C">
      <w:pPr>
        <w:spacing w:line="360" w:lineRule="auto"/>
        <w:ind w:firstLine="708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>Najwyż</w:t>
      </w:r>
      <w:r w:rsidR="003255CA" w:rsidRPr="008903ED">
        <w:rPr>
          <w:rFonts w:ascii="Arial Narrow" w:hAnsi="Arial Narrow"/>
        </w:rPr>
        <w:t>szy odsetek osób przeszkolonych</w:t>
      </w:r>
      <w:r w:rsidR="00C8393A">
        <w:rPr>
          <w:rFonts w:ascii="Arial Narrow" w:hAnsi="Arial Narrow"/>
        </w:rPr>
        <w:t xml:space="preserve"> </w:t>
      </w:r>
      <w:r w:rsidR="008C6FBF" w:rsidRPr="008C6FBF">
        <w:rPr>
          <w:rFonts w:ascii="Arial Narrow" w:hAnsi="Arial Narrow"/>
        </w:rPr>
        <w:t>stanow</w:t>
      </w:r>
      <w:r w:rsidR="008C6FBF" w:rsidRPr="00C8393A">
        <w:rPr>
          <w:rFonts w:ascii="Arial Narrow" w:hAnsi="Arial Narrow"/>
        </w:rPr>
        <w:t>iły</w:t>
      </w:r>
      <w:r w:rsidR="008C6FBF">
        <w:rPr>
          <w:rFonts w:ascii="Arial Narrow" w:hAnsi="Arial Narrow"/>
          <w:color w:val="FF0000"/>
        </w:rPr>
        <w:t xml:space="preserve"> </w:t>
      </w:r>
      <w:r w:rsidRPr="008C6FBF">
        <w:rPr>
          <w:rFonts w:ascii="Arial Narrow" w:hAnsi="Arial Narrow"/>
        </w:rPr>
        <w:t>osoby</w:t>
      </w:r>
      <w:r w:rsidRPr="008903ED">
        <w:rPr>
          <w:rFonts w:ascii="Arial Narrow" w:hAnsi="Arial Narrow"/>
        </w:rPr>
        <w:t xml:space="preserve"> z </w:t>
      </w:r>
      <w:r w:rsidR="003255CA" w:rsidRPr="008903ED">
        <w:rPr>
          <w:rFonts w:ascii="Arial Narrow" w:hAnsi="Arial Narrow"/>
        </w:rPr>
        <w:t xml:space="preserve">wykształceniem </w:t>
      </w:r>
      <w:r w:rsidR="002E1DC5">
        <w:rPr>
          <w:rFonts w:ascii="Arial Narrow" w:hAnsi="Arial Narrow"/>
        </w:rPr>
        <w:t>średnim zawodowym</w:t>
      </w:r>
      <w:r w:rsidR="00F065A1">
        <w:rPr>
          <w:rFonts w:ascii="Arial Narrow" w:hAnsi="Arial Narrow"/>
        </w:rPr>
        <w:t xml:space="preserve"> </w:t>
      </w:r>
      <w:r w:rsidR="002E1DC5">
        <w:rPr>
          <w:rFonts w:ascii="Arial Narrow" w:hAnsi="Arial Narrow"/>
        </w:rPr>
        <w:t xml:space="preserve">i policealnym. </w:t>
      </w:r>
      <w:r w:rsidRPr="008903ED">
        <w:rPr>
          <w:rFonts w:ascii="Arial Narrow" w:hAnsi="Arial Narrow"/>
        </w:rPr>
        <w:t>Najmniejszy udział w szkoleniach odnotowano wśród osób z </w:t>
      </w:r>
      <w:r w:rsidR="003255CA" w:rsidRPr="008903ED">
        <w:rPr>
          <w:rFonts w:ascii="Arial Narrow" w:hAnsi="Arial Narrow"/>
        </w:rPr>
        <w:t xml:space="preserve">wykształceniem </w:t>
      </w:r>
      <w:r w:rsidR="00301722">
        <w:rPr>
          <w:rFonts w:ascii="Arial Narrow" w:hAnsi="Arial Narrow"/>
        </w:rPr>
        <w:t>wyższym</w:t>
      </w:r>
      <w:r w:rsidRPr="008903ED">
        <w:rPr>
          <w:rFonts w:ascii="Arial Narrow" w:hAnsi="Arial Narrow"/>
        </w:rPr>
        <w:t xml:space="preserve">. </w:t>
      </w:r>
    </w:p>
    <w:p w:rsidR="00C86C0E" w:rsidRPr="00BC1E0C" w:rsidRDefault="004E718B" w:rsidP="00BC1E0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 </w:t>
      </w:r>
      <w:r w:rsidR="00C86C0E" w:rsidRPr="001A6F39">
        <w:rPr>
          <w:rFonts w:ascii="Arial Narrow" w:hAnsi="Arial Narrow"/>
          <w:sz w:val="20"/>
          <w:szCs w:val="20"/>
        </w:rPr>
        <w:t>Wykres 3.</w:t>
      </w:r>
    </w:p>
    <w:p w:rsidR="002F2393" w:rsidRDefault="00A749A8" w:rsidP="00944932">
      <w:pPr>
        <w:spacing w:line="360" w:lineRule="auto"/>
        <w:jc w:val="center"/>
        <w:rPr>
          <w:rFonts w:ascii="Arial Narrow" w:hAnsi="Arial Narrow"/>
          <w:b/>
        </w:rPr>
      </w:pPr>
      <w:r w:rsidRPr="008903ED">
        <w:rPr>
          <w:rFonts w:ascii="Arial Narrow" w:hAnsi="Arial Narrow"/>
          <w:b/>
          <w:noProof/>
        </w:rPr>
        <w:drawing>
          <wp:inline distT="0" distB="0" distL="0" distR="0">
            <wp:extent cx="5781675" cy="3724275"/>
            <wp:effectExtent l="19050" t="0" r="9525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6E1" w:rsidRPr="00C8393A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C52107" w:rsidRPr="008903ED" w:rsidRDefault="00C52107" w:rsidP="00944932">
      <w:pPr>
        <w:spacing w:line="360" w:lineRule="auto"/>
        <w:jc w:val="center"/>
        <w:rPr>
          <w:rFonts w:ascii="Arial Narrow" w:hAnsi="Arial Narrow"/>
          <w:b/>
        </w:rPr>
      </w:pPr>
    </w:p>
    <w:p w:rsidR="00185FD4" w:rsidRPr="008903ED" w:rsidRDefault="00185FD4" w:rsidP="00185FD4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>WEDŁUG  MIEJSCA ZAMIESZKANIA</w:t>
      </w:r>
    </w:p>
    <w:p w:rsidR="00944932" w:rsidRDefault="00944932" w:rsidP="00185FD4">
      <w:pPr>
        <w:spacing w:line="360" w:lineRule="auto"/>
        <w:rPr>
          <w:rFonts w:ascii="Arial Narrow" w:hAnsi="Arial Narrow"/>
          <w:b/>
        </w:rPr>
      </w:pPr>
    </w:p>
    <w:p w:rsidR="00185FD4" w:rsidRPr="001A6F39" w:rsidRDefault="00DF6849" w:rsidP="00185FD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 </w:t>
      </w:r>
      <w:r w:rsidR="00185FD4" w:rsidRPr="001A6F39">
        <w:rPr>
          <w:rFonts w:ascii="Arial Narrow" w:hAnsi="Arial Narrow"/>
          <w:sz w:val="20"/>
          <w:szCs w:val="20"/>
        </w:rPr>
        <w:t xml:space="preserve">Tabela 6. Liczba i odsetek osób przeszkolonych wg </w:t>
      </w:r>
      <w:r w:rsidR="00DE0B54">
        <w:rPr>
          <w:rFonts w:ascii="Arial Narrow" w:hAnsi="Arial Narrow"/>
          <w:sz w:val="20"/>
          <w:szCs w:val="20"/>
        </w:rPr>
        <w:t>podziału na miasto i wieś</w:t>
      </w:r>
    </w:p>
    <w:tbl>
      <w:tblPr>
        <w:tblStyle w:val="Tabela-Siatka"/>
        <w:tblW w:w="0" w:type="auto"/>
        <w:jc w:val="center"/>
        <w:tblLook w:val="04A0"/>
      </w:tblPr>
      <w:tblGrid>
        <w:gridCol w:w="3023"/>
        <w:gridCol w:w="3030"/>
        <w:gridCol w:w="3009"/>
      </w:tblGrid>
      <w:tr w:rsidR="00185FD4" w:rsidRPr="008903ED" w:rsidTr="00C766E1">
        <w:trPr>
          <w:jc w:val="center"/>
        </w:trPr>
        <w:tc>
          <w:tcPr>
            <w:tcW w:w="3023" w:type="dxa"/>
          </w:tcPr>
          <w:p w:rsidR="00185FD4" w:rsidRPr="008903ED" w:rsidRDefault="00185FD4" w:rsidP="00B43250">
            <w:pPr>
              <w:spacing w:line="48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Miejsce zamieszkania</w:t>
            </w:r>
          </w:p>
        </w:tc>
        <w:tc>
          <w:tcPr>
            <w:tcW w:w="3030" w:type="dxa"/>
            <w:vAlign w:val="center"/>
          </w:tcPr>
          <w:p w:rsidR="00185FD4" w:rsidRPr="008903ED" w:rsidRDefault="00185FD4" w:rsidP="00B4325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Liczba osób przeszkolonych</w:t>
            </w:r>
          </w:p>
        </w:tc>
        <w:tc>
          <w:tcPr>
            <w:tcW w:w="3009" w:type="dxa"/>
            <w:vAlign w:val="center"/>
          </w:tcPr>
          <w:p w:rsidR="00185FD4" w:rsidRPr="008903ED" w:rsidRDefault="00185FD4" w:rsidP="00B4325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Odsetek</w:t>
            </w:r>
          </w:p>
        </w:tc>
      </w:tr>
      <w:tr w:rsidR="00185FD4" w:rsidRPr="008903ED" w:rsidTr="00C766E1">
        <w:trPr>
          <w:jc w:val="center"/>
        </w:trPr>
        <w:tc>
          <w:tcPr>
            <w:tcW w:w="3023" w:type="dxa"/>
          </w:tcPr>
          <w:p w:rsidR="00185FD4" w:rsidRPr="008903ED" w:rsidRDefault="00181A7A" w:rsidP="00B43250">
            <w:pPr>
              <w:spacing w:line="48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Miasto</w:t>
            </w:r>
          </w:p>
        </w:tc>
        <w:tc>
          <w:tcPr>
            <w:tcW w:w="3030" w:type="dxa"/>
            <w:vAlign w:val="center"/>
          </w:tcPr>
          <w:p w:rsidR="00185FD4" w:rsidRPr="008903ED" w:rsidRDefault="007D4565" w:rsidP="00B4325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3009" w:type="dxa"/>
            <w:vAlign w:val="center"/>
          </w:tcPr>
          <w:p w:rsidR="00185FD4" w:rsidRPr="008903ED" w:rsidRDefault="007D4565" w:rsidP="00C95479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53 </w:t>
            </w:r>
            <w:r w:rsidR="00B60D88">
              <w:rPr>
                <w:rFonts w:ascii="Arial Narrow" w:hAnsi="Arial Narrow"/>
                <w:b/>
              </w:rPr>
              <w:t>%</w:t>
            </w:r>
          </w:p>
        </w:tc>
      </w:tr>
      <w:tr w:rsidR="00185FD4" w:rsidRPr="008903ED" w:rsidTr="00C766E1">
        <w:trPr>
          <w:jc w:val="center"/>
        </w:trPr>
        <w:tc>
          <w:tcPr>
            <w:tcW w:w="3023" w:type="dxa"/>
          </w:tcPr>
          <w:p w:rsidR="00185FD4" w:rsidRPr="008903ED" w:rsidRDefault="00181A7A" w:rsidP="00B43250">
            <w:pPr>
              <w:spacing w:line="48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Wieś</w:t>
            </w:r>
          </w:p>
        </w:tc>
        <w:tc>
          <w:tcPr>
            <w:tcW w:w="3030" w:type="dxa"/>
            <w:vAlign w:val="center"/>
          </w:tcPr>
          <w:p w:rsidR="00185FD4" w:rsidRPr="008903ED" w:rsidRDefault="007D4565" w:rsidP="00B4325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3009" w:type="dxa"/>
            <w:vAlign w:val="center"/>
          </w:tcPr>
          <w:p w:rsidR="00185FD4" w:rsidRPr="008903ED" w:rsidRDefault="007D4565" w:rsidP="00C95479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47 </w:t>
            </w:r>
            <w:r w:rsidR="00B60D88">
              <w:rPr>
                <w:rFonts w:ascii="Arial Narrow" w:hAnsi="Arial Narrow"/>
                <w:b/>
              </w:rPr>
              <w:t>%</w:t>
            </w:r>
          </w:p>
        </w:tc>
      </w:tr>
      <w:tr w:rsidR="00185FD4" w:rsidRPr="008903ED" w:rsidTr="00C766E1">
        <w:trPr>
          <w:jc w:val="center"/>
        </w:trPr>
        <w:tc>
          <w:tcPr>
            <w:tcW w:w="3023" w:type="dxa"/>
          </w:tcPr>
          <w:p w:rsidR="00185FD4" w:rsidRPr="008903ED" w:rsidRDefault="00185FD4" w:rsidP="00B43250">
            <w:pPr>
              <w:spacing w:line="48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3030" w:type="dxa"/>
            <w:vAlign w:val="center"/>
          </w:tcPr>
          <w:p w:rsidR="00185FD4" w:rsidRPr="008903ED" w:rsidRDefault="007D4565" w:rsidP="00B4325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3009" w:type="dxa"/>
            <w:vAlign w:val="center"/>
          </w:tcPr>
          <w:p w:rsidR="00185FD4" w:rsidRPr="008903ED" w:rsidRDefault="00DD4851" w:rsidP="00B4325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  <w:r w:rsidR="007D456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%</w:t>
            </w:r>
          </w:p>
        </w:tc>
      </w:tr>
    </w:tbl>
    <w:p w:rsidR="00185FD4" w:rsidRPr="001F5FA8" w:rsidRDefault="00C766E1" w:rsidP="00185FD4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074524" w:rsidRDefault="002E1DC5" w:rsidP="001C4A5C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analizy osób przeszkolonych w 2017 roku według miejsca zamieszkania wynika, </w:t>
      </w:r>
      <w:r w:rsidR="001C4A5C">
        <w:rPr>
          <w:rFonts w:ascii="Arial Narrow" w:hAnsi="Arial Narrow"/>
        </w:rPr>
        <w:br/>
      </w:r>
      <w:r w:rsidR="00D67830">
        <w:rPr>
          <w:rFonts w:ascii="Arial Narrow" w:hAnsi="Arial Narrow"/>
        </w:rPr>
        <w:t>że nieznacznie</w:t>
      </w:r>
      <w:r w:rsidR="00CC7AF8">
        <w:rPr>
          <w:rFonts w:ascii="Arial Narrow" w:hAnsi="Arial Narrow"/>
        </w:rPr>
        <w:t xml:space="preserve"> większy procent </w:t>
      </w:r>
      <w:r>
        <w:rPr>
          <w:rFonts w:ascii="Arial Narrow" w:hAnsi="Arial Narrow"/>
        </w:rPr>
        <w:t>uczestników przeszkolonych stanowili mieszkańcy miasta tj. 53</w:t>
      </w:r>
      <w:r w:rsidR="00CC7AF8">
        <w:rPr>
          <w:rFonts w:ascii="Arial Narrow" w:hAnsi="Arial Narrow"/>
        </w:rPr>
        <w:t xml:space="preserve"> %</w:t>
      </w:r>
      <w:r>
        <w:rPr>
          <w:rFonts w:ascii="Arial Narrow" w:hAnsi="Arial Narrow"/>
        </w:rPr>
        <w:t xml:space="preserve">  ogółu przeszkolonych. W l</w:t>
      </w:r>
      <w:r w:rsidR="00EE7D8D">
        <w:rPr>
          <w:rFonts w:ascii="Arial Narrow" w:hAnsi="Arial Narrow"/>
        </w:rPr>
        <w:t xml:space="preserve">atach 2014-2016 </w:t>
      </w:r>
      <w:r>
        <w:rPr>
          <w:rFonts w:ascii="Arial Narrow" w:hAnsi="Arial Narrow"/>
        </w:rPr>
        <w:t xml:space="preserve"> widoczny był </w:t>
      </w:r>
      <w:r w:rsidR="00C52107">
        <w:rPr>
          <w:rFonts w:ascii="Arial Narrow" w:hAnsi="Arial Narrow"/>
        </w:rPr>
        <w:t>wyższy</w:t>
      </w:r>
      <w:r w:rsidR="00A80D8A" w:rsidRPr="008903ED">
        <w:rPr>
          <w:rFonts w:ascii="Arial Narrow" w:hAnsi="Arial Narrow"/>
        </w:rPr>
        <w:t xml:space="preserve"> wskaźnik udziału w szkoleniach osób zamieszkujących tereny wiejskie</w:t>
      </w:r>
      <w:r w:rsidR="00C52107">
        <w:rPr>
          <w:rFonts w:ascii="Arial Narrow" w:hAnsi="Arial Narrow"/>
        </w:rPr>
        <w:t>.</w:t>
      </w:r>
      <w:r w:rsidR="00912D3D">
        <w:rPr>
          <w:rFonts w:ascii="Arial Narrow" w:hAnsi="Arial Narrow"/>
        </w:rPr>
        <w:t xml:space="preserve"> Natomiast w</w:t>
      </w:r>
      <w:r w:rsidR="004440A1">
        <w:rPr>
          <w:rFonts w:ascii="Arial Narrow" w:hAnsi="Arial Narrow"/>
        </w:rPr>
        <w:t xml:space="preserve"> latach</w:t>
      </w:r>
      <w:r w:rsidR="00912D3D">
        <w:rPr>
          <w:rFonts w:ascii="Arial Narrow" w:hAnsi="Arial Narrow"/>
        </w:rPr>
        <w:t xml:space="preserve"> 2011 oraz </w:t>
      </w:r>
      <w:r w:rsidR="00DD4851">
        <w:rPr>
          <w:rFonts w:ascii="Arial Narrow" w:hAnsi="Arial Narrow"/>
        </w:rPr>
        <w:t>2013</w:t>
      </w:r>
      <w:r w:rsidR="004440A1">
        <w:rPr>
          <w:rFonts w:ascii="Arial Narrow" w:hAnsi="Arial Narrow"/>
        </w:rPr>
        <w:t xml:space="preserve"> przeważającą część uczestników</w:t>
      </w:r>
      <w:r w:rsidR="001F5FA8">
        <w:rPr>
          <w:rFonts w:ascii="Arial Narrow" w:hAnsi="Arial Narrow"/>
        </w:rPr>
        <w:t xml:space="preserve"> </w:t>
      </w:r>
      <w:r w:rsidR="004440A1">
        <w:rPr>
          <w:rFonts w:ascii="Arial Narrow" w:hAnsi="Arial Narrow"/>
        </w:rPr>
        <w:t>szkoleń stanowili mieszkańcy miast</w:t>
      </w:r>
      <w:r w:rsidR="007572DD">
        <w:rPr>
          <w:rFonts w:ascii="Arial Narrow" w:hAnsi="Arial Narrow"/>
        </w:rPr>
        <w:t xml:space="preserve"> </w:t>
      </w:r>
      <w:r w:rsidR="00912D3D">
        <w:rPr>
          <w:rFonts w:ascii="Arial Narrow" w:hAnsi="Arial Narrow"/>
        </w:rPr>
        <w:t>(</w:t>
      </w:r>
      <w:r w:rsidR="00582AF4">
        <w:rPr>
          <w:rFonts w:ascii="Arial Narrow" w:hAnsi="Arial Narrow"/>
        </w:rPr>
        <w:t>w 20</w:t>
      </w:r>
      <w:r w:rsidR="00A974F8">
        <w:rPr>
          <w:rFonts w:ascii="Arial Narrow" w:hAnsi="Arial Narrow"/>
        </w:rPr>
        <w:t>11</w:t>
      </w:r>
      <w:r w:rsidR="00582AF4">
        <w:rPr>
          <w:rFonts w:ascii="Arial Narrow" w:hAnsi="Arial Narrow"/>
        </w:rPr>
        <w:t xml:space="preserve"> roku – </w:t>
      </w:r>
      <w:r w:rsidR="00A974F8">
        <w:rPr>
          <w:rFonts w:ascii="Arial Narrow" w:hAnsi="Arial Narrow"/>
        </w:rPr>
        <w:t>65</w:t>
      </w:r>
      <w:r w:rsidR="00582AF4">
        <w:rPr>
          <w:rFonts w:ascii="Arial Narrow" w:hAnsi="Arial Narrow"/>
        </w:rPr>
        <w:t xml:space="preserve">%, </w:t>
      </w:r>
      <w:r w:rsidR="00E13E3B">
        <w:rPr>
          <w:rFonts w:ascii="Arial Narrow" w:hAnsi="Arial Narrow"/>
        </w:rPr>
        <w:t>w 201</w:t>
      </w:r>
      <w:r w:rsidR="00A974F8">
        <w:rPr>
          <w:rFonts w:ascii="Arial Narrow" w:hAnsi="Arial Narrow"/>
        </w:rPr>
        <w:t>3</w:t>
      </w:r>
      <w:r w:rsidR="00E13E3B">
        <w:rPr>
          <w:rFonts w:ascii="Arial Narrow" w:hAnsi="Arial Narrow"/>
        </w:rPr>
        <w:t xml:space="preserve"> r.- </w:t>
      </w:r>
      <w:r w:rsidR="00A974F8">
        <w:rPr>
          <w:rFonts w:ascii="Arial Narrow" w:hAnsi="Arial Narrow"/>
        </w:rPr>
        <w:t>5</w:t>
      </w:r>
      <w:r w:rsidR="00E13E3B">
        <w:rPr>
          <w:rFonts w:ascii="Arial Narrow" w:hAnsi="Arial Narrow"/>
        </w:rPr>
        <w:t>5%</w:t>
      </w:r>
      <w:r w:rsidR="00582AF4">
        <w:rPr>
          <w:rFonts w:ascii="Arial Narrow" w:hAnsi="Arial Narrow"/>
        </w:rPr>
        <w:t xml:space="preserve">). </w:t>
      </w:r>
      <w:r w:rsidR="00301722">
        <w:rPr>
          <w:rFonts w:ascii="Arial Narrow" w:hAnsi="Arial Narrow"/>
        </w:rPr>
        <w:t>Czynnikiem, który może mieć wpływ na zwiększenie udziału w kursach osób z terenów wiejskich jest możliwość ubiegania się o</w:t>
      </w:r>
      <w:r w:rsidR="00F70153">
        <w:rPr>
          <w:rFonts w:ascii="Arial Narrow" w:hAnsi="Arial Narrow"/>
        </w:rPr>
        <w:t> </w:t>
      </w:r>
      <w:r w:rsidR="00301722">
        <w:rPr>
          <w:rFonts w:ascii="Arial Narrow" w:hAnsi="Arial Narrow"/>
        </w:rPr>
        <w:t>zwrot kosztów dojazdu, co</w:t>
      </w:r>
      <w:r w:rsidR="00164F66">
        <w:rPr>
          <w:rFonts w:ascii="Arial Narrow" w:hAnsi="Arial Narrow"/>
        </w:rPr>
        <w:t> </w:t>
      </w:r>
      <w:r w:rsidR="00301722">
        <w:rPr>
          <w:rFonts w:ascii="Arial Narrow" w:hAnsi="Arial Narrow"/>
        </w:rPr>
        <w:t>ułatwia dostęp do po</w:t>
      </w:r>
      <w:r w:rsidR="00B43250">
        <w:rPr>
          <w:rFonts w:ascii="Arial Narrow" w:hAnsi="Arial Narrow"/>
        </w:rPr>
        <w:t>d</w:t>
      </w:r>
      <w:r w:rsidR="00301722">
        <w:rPr>
          <w:rFonts w:ascii="Arial Narrow" w:hAnsi="Arial Narrow"/>
        </w:rPr>
        <w:t>noszenia lub zmiany kwalifikacji.</w:t>
      </w:r>
    </w:p>
    <w:p w:rsidR="001A6540" w:rsidRDefault="001A6540" w:rsidP="00DE0B5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A6540">
        <w:rPr>
          <w:rFonts w:ascii="Arial Narrow" w:hAnsi="Arial Narrow"/>
          <w:sz w:val="20"/>
          <w:szCs w:val="20"/>
        </w:rPr>
        <w:t xml:space="preserve">Wykres </w:t>
      </w:r>
      <w:r w:rsidR="00074524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</w:t>
      </w:r>
    </w:p>
    <w:p w:rsidR="001A6540" w:rsidRPr="001A6540" w:rsidRDefault="001A6540" w:rsidP="00DE0B5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5486400" cy="425767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66E1" w:rsidRPr="00C8393A" w:rsidRDefault="00C8393A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>Ź</w:t>
      </w:r>
      <w:r w:rsidR="00C766E1" w:rsidRPr="00C8393A">
        <w:rPr>
          <w:rFonts w:ascii="Arial Narrow" w:hAnsi="Arial Narrow"/>
          <w:sz w:val="16"/>
          <w:szCs w:val="16"/>
        </w:rPr>
        <w:t xml:space="preserve">ródło: opracowanie własne PUP </w:t>
      </w:r>
    </w:p>
    <w:p w:rsidR="003F62B8" w:rsidRDefault="003F62B8" w:rsidP="003F62B8">
      <w:pPr>
        <w:jc w:val="both"/>
        <w:rPr>
          <w:rFonts w:ascii="Arial Narrow" w:hAnsi="Arial Narrow"/>
          <w:sz w:val="20"/>
          <w:szCs w:val="20"/>
        </w:rPr>
      </w:pPr>
    </w:p>
    <w:p w:rsidR="00B75834" w:rsidRDefault="00DE0B54" w:rsidP="003F62B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E0B54">
        <w:rPr>
          <w:rFonts w:ascii="Arial Narrow" w:hAnsi="Arial Narrow"/>
          <w:sz w:val="20"/>
          <w:szCs w:val="20"/>
        </w:rPr>
        <w:t>Tabela 7.Liczba i odsetek osób przeszkolonych wg podziału na miejsce zamieszkania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00"/>
      </w:tblPr>
      <w:tblGrid>
        <w:gridCol w:w="3012"/>
        <w:gridCol w:w="3026"/>
        <w:gridCol w:w="3004"/>
      </w:tblGrid>
      <w:tr w:rsidR="000D7A79" w:rsidTr="00513467">
        <w:tc>
          <w:tcPr>
            <w:tcW w:w="30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7A79" w:rsidRPr="000D7A79" w:rsidRDefault="000D7A79" w:rsidP="00513467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Nazwa gminy</w:t>
            </w:r>
          </w:p>
        </w:tc>
        <w:tc>
          <w:tcPr>
            <w:tcW w:w="3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7A79" w:rsidRPr="000D7A79" w:rsidRDefault="000D7A79" w:rsidP="00513467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Liczba osób przeszkolonych</w:t>
            </w:r>
          </w:p>
        </w:tc>
        <w:tc>
          <w:tcPr>
            <w:tcW w:w="30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D7A79" w:rsidRPr="000D7A79" w:rsidRDefault="000D7A79" w:rsidP="00513467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Odsetek</w:t>
            </w:r>
          </w:p>
        </w:tc>
      </w:tr>
      <w:tr w:rsidR="000D7A79" w:rsidTr="00C766E1">
        <w:tc>
          <w:tcPr>
            <w:tcW w:w="3012" w:type="dxa"/>
            <w:tcBorders>
              <w:top w:val="single" w:sz="12" w:space="0" w:color="000000" w:themeColor="text1"/>
            </w:tcBorders>
            <w:vAlign w:val="center"/>
          </w:tcPr>
          <w:p w:rsidR="000D7A79" w:rsidRPr="000D7A79" w:rsidRDefault="002E19FD" w:rsidP="000D7A79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Bobrowice</w:t>
            </w:r>
          </w:p>
        </w:tc>
        <w:tc>
          <w:tcPr>
            <w:tcW w:w="3026" w:type="dxa"/>
            <w:tcBorders>
              <w:top w:val="single" w:sz="12" w:space="0" w:color="000000" w:themeColor="text1"/>
            </w:tcBorders>
            <w:vAlign w:val="center"/>
          </w:tcPr>
          <w:p w:rsidR="000D7A79" w:rsidRPr="000D7A79" w:rsidRDefault="007024D6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04" w:type="dxa"/>
            <w:tcBorders>
              <w:top w:val="single" w:sz="12" w:space="0" w:color="000000" w:themeColor="text1"/>
            </w:tcBorders>
            <w:vAlign w:val="center"/>
          </w:tcPr>
          <w:p w:rsidR="000D7A79" w:rsidRPr="000D7A79" w:rsidRDefault="007024D6" w:rsidP="00DB3CDB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vAlign w:val="center"/>
          </w:tcPr>
          <w:p w:rsidR="000D7A79" w:rsidRPr="000D7A79" w:rsidRDefault="000D7A79" w:rsidP="00513467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Bytnica</w:t>
            </w:r>
          </w:p>
        </w:tc>
        <w:tc>
          <w:tcPr>
            <w:tcW w:w="3026" w:type="dxa"/>
            <w:vAlign w:val="center"/>
          </w:tcPr>
          <w:p w:rsidR="000D7A79" w:rsidRPr="000D7A79" w:rsidRDefault="004169CA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04" w:type="dxa"/>
            <w:vAlign w:val="center"/>
          </w:tcPr>
          <w:p w:rsidR="000D7A79" w:rsidRPr="000D7A79" w:rsidRDefault="007024D6" w:rsidP="00DB3CDB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vAlign w:val="center"/>
          </w:tcPr>
          <w:p w:rsidR="000D7A79" w:rsidRPr="000D7A79" w:rsidRDefault="000D7A79" w:rsidP="000D7A79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Dąbie</w:t>
            </w:r>
          </w:p>
        </w:tc>
        <w:tc>
          <w:tcPr>
            <w:tcW w:w="3026" w:type="dxa"/>
            <w:vAlign w:val="center"/>
          </w:tcPr>
          <w:p w:rsidR="000D7A79" w:rsidRPr="000D7A79" w:rsidRDefault="007024D6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04" w:type="dxa"/>
            <w:vAlign w:val="center"/>
          </w:tcPr>
          <w:p w:rsidR="000D7A79" w:rsidRPr="000D7A79" w:rsidRDefault="007024D6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vAlign w:val="center"/>
          </w:tcPr>
          <w:p w:rsidR="000D7A79" w:rsidRPr="000D7A79" w:rsidRDefault="000D7A79" w:rsidP="000D7A79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Gubin- gmina miejska</w:t>
            </w:r>
          </w:p>
        </w:tc>
        <w:tc>
          <w:tcPr>
            <w:tcW w:w="3026" w:type="dxa"/>
            <w:vAlign w:val="center"/>
          </w:tcPr>
          <w:p w:rsidR="000D7A79" w:rsidRPr="000D7A79" w:rsidRDefault="002E19FD" w:rsidP="002E19FD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13467">
              <w:rPr>
                <w:rFonts w:ascii="Arial Narrow" w:hAnsi="Arial Narrow"/>
              </w:rPr>
              <w:t>0</w:t>
            </w:r>
          </w:p>
        </w:tc>
        <w:tc>
          <w:tcPr>
            <w:tcW w:w="3004" w:type="dxa"/>
            <w:vAlign w:val="center"/>
          </w:tcPr>
          <w:p w:rsidR="000D7A79" w:rsidRPr="000D7A79" w:rsidRDefault="007024D6" w:rsidP="00DB3CDB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vAlign w:val="center"/>
          </w:tcPr>
          <w:p w:rsidR="000D7A79" w:rsidRPr="000D7A79" w:rsidRDefault="000D7A79" w:rsidP="000D7A79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Gubin – gmina wiejska</w:t>
            </w:r>
          </w:p>
        </w:tc>
        <w:tc>
          <w:tcPr>
            <w:tcW w:w="3026" w:type="dxa"/>
            <w:vAlign w:val="center"/>
          </w:tcPr>
          <w:p w:rsidR="000D7A79" w:rsidRPr="000D7A79" w:rsidRDefault="00513467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04" w:type="dxa"/>
            <w:vAlign w:val="center"/>
          </w:tcPr>
          <w:p w:rsidR="000D7A79" w:rsidRPr="000D7A79" w:rsidRDefault="007024D6" w:rsidP="00DB3CDB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vAlign w:val="center"/>
          </w:tcPr>
          <w:p w:rsidR="000D7A79" w:rsidRDefault="000D7A79" w:rsidP="00292C12">
            <w:pPr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Krosno Odrzańskie</w:t>
            </w:r>
          </w:p>
          <w:p w:rsidR="00292C12" w:rsidRPr="000D7A79" w:rsidRDefault="00292C12" w:rsidP="00292C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gmina miejsko-wiejska</w:t>
            </w:r>
          </w:p>
        </w:tc>
        <w:tc>
          <w:tcPr>
            <w:tcW w:w="3026" w:type="dxa"/>
            <w:vAlign w:val="center"/>
          </w:tcPr>
          <w:p w:rsidR="000D7A79" w:rsidRPr="000D7A79" w:rsidRDefault="00513467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3004" w:type="dxa"/>
            <w:vAlign w:val="center"/>
          </w:tcPr>
          <w:p w:rsidR="000D7A79" w:rsidRPr="000D7A79" w:rsidRDefault="007024D6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tcBorders>
              <w:bottom w:val="single" w:sz="12" w:space="0" w:color="000000" w:themeColor="text1"/>
            </w:tcBorders>
            <w:vAlign w:val="center"/>
          </w:tcPr>
          <w:p w:rsidR="000D7A79" w:rsidRPr="000D7A79" w:rsidRDefault="000D7A79" w:rsidP="000D7A79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Maszewo</w:t>
            </w:r>
          </w:p>
        </w:tc>
        <w:tc>
          <w:tcPr>
            <w:tcW w:w="3026" w:type="dxa"/>
            <w:tcBorders>
              <w:bottom w:val="single" w:sz="12" w:space="0" w:color="000000" w:themeColor="text1"/>
            </w:tcBorders>
            <w:vAlign w:val="center"/>
          </w:tcPr>
          <w:p w:rsidR="000D7A79" w:rsidRPr="000D7A79" w:rsidRDefault="007024D6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04" w:type="dxa"/>
            <w:tcBorders>
              <w:bottom w:val="single" w:sz="12" w:space="0" w:color="000000" w:themeColor="text1"/>
            </w:tcBorders>
            <w:vAlign w:val="center"/>
          </w:tcPr>
          <w:p w:rsidR="000D7A79" w:rsidRPr="000D7A79" w:rsidRDefault="007024D6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B3CDB">
              <w:rPr>
                <w:rFonts w:ascii="Arial Narrow" w:hAnsi="Arial Narrow"/>
              </w:rPr>
              <w:t>%</w:t>
            </w:r>
          </w:p>
        </w:tc>
      </w:tr>
      <w:tr w:rsidR="000D7A79" w:rsidTr="00C766E1">
        <w:tc>
          <w:tcPr>
            <w:tcW w:w="301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D7A79" w:rsidRPr="000D7A79" w:rsidRDefault="000D7A79" w:rsidP="000D7A79">
            <w:pPr>
              <w:spacing w:line="480" w:lineRule="auto"/>
              <w:rPr>
                <w:rFonts w:ascii="Arial Narrow" w:hAnsi="Arial Narrow"/>
                <w:b/>
              </w:rPr>
            </w:pPr>
            <w:r w:rsidRPr="000D7A79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D7A79" w:rsidRDefault="00513467" w:rsidP="002E19FD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300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0D7A79" w:rsidRPr="000D7A79" w:rsidRDefault="00EE7D8D" w:rsidP="00744DE3">
            <w:pPr>
              <w:spacing w:line="48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  <w:r w:rsidR="00183814">
              <w:rPr>
                <w:rFonts w:ascii="Arial Narrow" w:hAnsi="Arial Narrow"/>
              </w:rPr>
              <w:t xml:space="preserve"> </w:t>
            </w:r>
          </w:p>
        </w:tc>
      </w:tr>
    </w:tbl>
    <w:p w:rsidR="00BC55CA" w:rsidRDefault="00C766E1" w:rsidP="00301722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205994" w:rsidRDefault="00205994" w:rsidP="00301722">
      <w:pPr>
        <w:spacing w:line="360" w:lineRule="auto"/>
        <w:rPr>
          <w:rFonts w:ascii="Arial Narrow" w:hAnsi="Arial Narrow"/>
          <w:sz w:val="16"/>
          <w:szCs w:val="16"/>
        </w:rPr>
      </w:pPr>
    </w:p>
    <w:p w:rsidR="00205994" w:rsidRPr="00D32A6F" w:rsidRDefault="00205994" w:rsidP="00301722">
      <w:pPr>
        <w:spacing w:line="360" w:lineRule="auto"/>
        <w:rPr>
          <w:rFonts w:ascii="Arial Narrow" w:hAnsi="Arial Narrow"/>
          <w:sz w:val="16"/>
          <w:szCs w:val="16"/>
        </w:rPr>
      </w:pPr>
    </w:p>
    <w:p w:rsidR="00185FD4" w:rsidRPr="001A6F39" w:rsidRDefault="00DF6849" w:rsidP="00301722">
      <w:pPr>
        <w:spacing w:line="360" w:lineRule="auto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 </w:t>
      </w:r>
      <w:r w:rsidR="00185FD4" w:rsidRPr="001A6F39">
        <w:rPr>
          <w:rFonts w:ascii="Arial Narrow" w:hAnsi="Arial Narrow"/>
          <w:sz w:val="20"/>
          <w:szCs w:val="20"/>
        </w:rPr>
        <w:t xml:space="preserve">Wykres </w:t>
      </w:r>
      <w:r w:rsidR="00074524">
        <w:rPr>
          <w:rFonts w:ascii="Arial Narrow" w:hAnsi="Arial Narrow"/>
          <w:sz w:val="20"/>
          <w:szCs w:val="20"/>
        </w:rPr>
        <w:t>5</w:t>
      </w:r>
      <w:r w:rsidR="00185FD4" w:rsidRPr="001A6F39">
        <w:rPr>
          <w:rFonts w:ascii="Arial Narrow" w:hAnsi="Arial Narrow"/>
          <w:sz w:val="20"/>
          <w:szCs w:val="20"/>
        </w:rPr>
        <w:t>.</w:t>
      </w:r>
    </w:p>
    <w:p w:rsidR="00185FD4" w:rsidRPr="008903ED" w:rsidRDefault="00185FD4" w:rsidP="00733DC1">
      <w:pPr>
        <w:spacing w:line="360" w:lineRule="auto"/>
        <w:jc w:val="center"/>
        <w:rPr>
          <w:rFonts w:ascii="Arial Narrow" w:hAnsi="Arial Narrow"/>
        </w:rPr>
      </w:pPr>
      <w:r w:rsidRPr="008903ED">
        <w:rPr>
          <w:rFonts w:ascii="Arial Narrow" w:hAnsi="Arial Narrow"/>
          <w:noProof/>
        </w:rPr>
        <w:drawing>
          <wp:inline distT="0" distB="0" distL="0" distR="0">
            <wp:extent cx="5774690" cy="3952875"/>
            <wp:effectExtent l="19050" t="0" r="1651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6E1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964490" w:rsidRDefault="00964490" w:rsidP="00C766E1">
      <w:pPr>
        <w:spacing w:line="360" w:lineRule="auto"/>
        <w:rPr>
          <w:rFonts w:ascii="Arial Narrow" w:hAnsi="Arial Narrow"/>
          <w:sz w:val="16"/>
          <w:szCs w:val="16"/>
        </w:rPr>
      </w:pPr>
    </w:p>
    <w:p w:rsidR="00205994" w:rsidRDefault="00205994" w:rsidP="00C766E1">
      <w:pPr>
        <w:spacing w:line="360" w:lineRule="auto"/>
        <w:rPr>
          <w:rFonts w:ascii="Arial Narrow" w:hAnsi="Arial Narrow"/>
          <w:sz w:val="16"/>
          <w:szCs w:val="16"/>
        </w:rPr>
      </w:pPr>
    </w:p>
    <w:p w:rsidR="00205994" w:rsidRPr="00C8393A" w:rsidRDefault="00205994" w:rsidP="00C766E1">
      <w:pPr>
        <w:spacing w:line="360" w:lineRule="auto"/>
        <w:rPr>
          <w:rFonts w:ascii="Arial Narrow" w:hAnsi="Arial Narrow"/>
          <w:sz w:val="16"/>
          <w:szCs w:val="16"/>
        </w:rPr>
      </w:pPr>
    </w:p>
    <w:p w:rsidR="001F5FA8" w:rsidRDefault="00C4389D" w:rsidP="001F5FA8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>WEDŁUG GRUP BĘDĄCYCH W SZCZEGÓLNEJ SYTUACJI NA RYNKU PRACY</w:t>
      </w:r>
    </w:p>
    <w:p w:rsidR="001F5FA8" w:rsidRPr="001F5FA8" w:rsidRDefault="001F5FA8" w:rsidP="001F5FA8">
      <w:pPr>
        <w:pStyle w:val="Akapitzlist"/>
        <w:spacing w:line="360" w:lineRule="auto"/>
        <w:rPr>
          <w:rFonts w:ascii="Arial Narrow" w:hAnsi="Arial Narrow"/>
          <w:b/>
        </w:rPr>
      </w:pPr>
    </w:p>
    <w:p w:rsidR="00422CB7" w:rsidRDefault="00422CB7" w:rsidP="00095BC6">
      <w:pPr>
        <w:spacing w:line="360" w:lineRule="auto"/>
        <w:ind w:firstLine="360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 xml:space="preserve">Największą grupę uczestników szkoleń stanowiły osoby bezrobotne </w:t>
      </w:r>
      <w:r w:rsidR="00FE2721">
        <w:rPr>
          <w:rFonts w:ascii="Arial Narrow" w:hAnsi="Arial Narrow"/>
        </w:rPr>
        <w:t>do 30 roku życia tj. 53 %</w:t>
      </w:r>
      <w:r w:rsidRPr="008903ED">
        <w:rPr>
          <w:rFonts w:ascii="Arial Narrow" w:hAnsi="Arial Narrow"/>
        </w:rPr>
        <w:t xml:space="preserve"> i</w:t>
      </w:r>
      <w:r w:rsidR="00F70153">
        <w:rPr>
          <w:rFonts w:ascii="Arial Narrow" w:hAnsi="Arial Narrow"/>
        </w:rPr>
        <w:t> </w:t>
      </w:r>
      <w:r w:rsidRPr="008903ED">
        <w:rPr>
          <w:rFonts w:ascii="Arial Narrow" w:hAnsi="Arial Narrow"/>
        </w:rPr>
        <w:t>osoby </w:t>
      </w:r>
      <w:r w:rsidR="00FE2721">
        <w:rPr>
          <w:rFonts w:ascii="Arial Narrow" w:hAnsi="Arial Narrow"/>
        </w:rPr>
        <w:t xml:space="preserve">bezrobotne posiadające co najmniej 1 dziecko do 6 roku życia lub co najmniej jedno dziecko niepełnosprawne do 18 roku życia tj. 11 %. </w:t>
      </w:r>
    </w:p>
    <w:p w:rsidR="00205994" w:rsidRPr="008903ED" w:rsidRDefault="00205994" w:rsidP="00095BC6">
      <w:pPr>
        <w:spacing w:line="360" w:lineRule="auto"/>
        <w:ind w:firstLine="360"/>
        <w:jc w:val="both"/>
        <w:rPr>
          <w:rFonts w:ascii="Arial Narrow" w:hAnsi="Arial Narrow"/>
        </w:rPr>
      </w:pPr>
    </w:p>
    <w:p w:rsidR="00205994" w:rsidRPr="001A6F39" w:rsidRDefault="00422CB7" w:rsidP="00582E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 xml:space="preserve">Tabela 8. </w:t>
      </w:r>
      <w:r w:rsidR="002F2393" w:rsidRPr="001A6F39">
        <w:rPr>
          <w:rFonts w:ascii="Arial Narrow" w:hAnsi="Arial Narrow"/>
          <w:sz w:val="20"/>
          <w:szCs w:val="20"/>
        </w:rPr>
        <w:t xml:space="preserve">Liczba i odsetek osób przeszkolonych wg przynależności do grupy osób będących w szczególnej sytuacji </w:t>
      </w:r>
      <w:r w:rsidR="00FB2537">
        <w:rPr>
          <w:rFonts w:ascii="Arial Narrow" w:hAnsi="Arial Narrow"/>
          <w:sz w:val="20"/>
          <w:szCs w:val="20"/>
        </w:rPr>
        <w:t>              </w:t>
      </w:r>
      <w:r w:rsidR="003F62B8">
        <w:rPr>
          <w:rFonts w:ascii="Arial Narrow" w:hAnsi="Arial Narrow"/>
          <w:sz w:val="20"/>
          <w:szCs w:val="20"/>
        </w:rPr>
        <w:t xml:space="preserve"> </w:t>
      </w:r>
      <w:r w:rsidR="002F2393" w:rsidRPr="001A6F39">
        <w:rPr>
          <w:rFonts w:ascii="Arial Narrow" w:hAnsi="Arial Narrow"/>
          <w:sz w:val="20"/>
          <w:szCs w:val="20"/>
        </w:rPr>
        <w:t>na</w:t>
      </w:r>
      <w:r w:rsidR="00DA62FB">
        <w:rPr>
          <w:rFonts w:ascii="Arial Narrow" w:hAnsi="Arial Narrow"/>
          <w:sz w:val="20"/>
          <w:szCs w:val="20"/>
        </w:rPr>
        <w:t> </w:t>
      </w:r>
      <w:r w:rsidR="002F2393" w:rsidRPr="001A6F39">
        <w:rPr>
          <w:rFonts w:ascii="Arial Narrow" w:hAnsi="Arial Narrow"/>
          <w:sz w:val="20"/>
          <w:szCs w:val="20"/>
        </w:rPr>
        <w:t>lokalnym rynku pracy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103"/>
        <w:gridCol w:w="2499"/>
        <w:gridCol w:w="2440"/>
      </w:tblGrid>
      <w:tr w:rsidR="00C4389D" w:rsidRPr="008903ED" w:rsidTr="00C766E1">
        <w:tc>
          <w:tcPr>
            <w:tcW w:w="4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4389D" w:rsidRPr="008903ED" w:rsidRDefault="00C4389D" w:rsidP="00545F45">
            <w:pPr>
              <w:spacing w:before="240" w:line="48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4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4389D" w:rsidRPr="008903ED" w:rsidRDefault="00E17CA4" w:rsidP="00545F45">
            <w:pPr>
              <w:spacing w:before="240"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C4389D" w:rsidRPr="008903ED">
              <w:rPr>
                <w:rFonts w:ascii="Arial Narrow" w:hAnsi="Arial Narrow"/>
                <w:b/>
              </w:rPr>
              <w:t>iczba bezrobotnych</w:t>
            </w:r>
          </w:p>
        </w:tc>
        <w:tc>
          <w:tcPr>
            <w:tcW w:w="244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389D" w:rsidRPr="008903ED" w:rsidRDefault="00C4389D" w:rsidP="00545F45">
            <w:pPr>
              <w:spacing w:before="240" w:line="48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Odsetek</w:t>
            </w:r>
          </w:p>
        </w:tc>
      </w:tr>
      <w:tr w:rsidR="00C4389D" w:rsidRPr="008903ED" w:rsidTr="00C766E1">
        <w:tc>
          <w:tcPr>
            <w:tcW w:w="4103" w:type="dxa"/>
            <w:tcBorders>
              <w:top w:val="single" w:sz="12" w:space="0" w:color="000000" w:themeColor="text1"/>
            </w:tcBorders>
          </w:tcPr>
          <w:p w:rsidR="00205994" w:rsidRPr="008903ED" w:rsidRDefault="00C4389D" w:rsidP="00545F45">
            <w:pPr>
              <w:spacing w:before="240" w:line="60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 xml:space="preserve">Bezrobotni do </w:t>
            </w:r>
            <w:r w:rsidR="00B43250">
              <w:rPr>
                <w:rFonts w:ascii="Arial Narrow" w:hAnsi="Arial Narrow"/>
                <w:b/>
              </w:rPr>
              <w:t>30</w:t>
            </w:r>
            <w:r w:rsidRPr="008903ED">
              <w:rPr>
                <w:rFonts w:ascii="Arial Narrow" w:hAnsi="Arial Narrow"/>
                <w:b/>
              </w:rPr>
              <w:t xml:space="preserve"> roku życia</w:t>
            </w:r>
          </w:p>
        </w:tc>
        <w:tc>
          <w:tcPr>
            <w:tcW w:w="2499" w:type="dxa"/>
            <w:tcBorders>
              <w:top w:val="single" w:sz="12" w:space="0" w:color="000000" w:themeColor="text1"/>
            </w:tcBorders>
            <w:vAlign w:val="center"/>
          </w:tcPr>
          <w:p w:rsidR="00C4389D" w:rsidRPr="008903ED" w:rsidRDefault="009B476C" w:rsidP="00545F4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2440" w:type="dxa"/>
            <w:tcBorders>
              <w:top w:val="single" w:sz="12" w:space="0" w:color="000000" w:themeColor="text1"/>
            </w:tcBorders>
            <w:vAlign w:val="center"/>
          </w:tcPr>
          <w:p w:rsidR="00C4389D" w:rsidRPr="008903ED" w:rsidRDefault="009B476C" w:rsidP="0037162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53 </w:t>
            </w:r>
            <w:r w:rsidR="00371625">
              <w:rPr>
                <w:rFonts w:ascii="Arial Narrow" w:hAnsi="Arial Narrow"/>
                <w:b/>
              </w:rPr>
              <w:t>%</w:t>
            </w:r>
          </w:p>
        </w:tc>
      </w:tr>
      <w:tr w:rsidR="00C4389D" w:rsidRPr="008903ED" w:rsidTr="00C766E1">
        <w:tc>
          <w:tcPr>
            <w:tcW w:w="4103" w:type="dxa"/>
          </w:tcPr>
          <w:p w:rsidR="00C4389D" w:rsidRPr="008903ED" w:rsidRDefault="00C4389D" w:rsidP="00545F45">
            <w:pPr>
              <w:spacing w:before="240" w:line="60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Długotrwale bezrobotni</w:t>
            </w:r>
          </w:p>
        </w:tc>
        <w:tc>
          <w:tcPr>
            <w:tcW w:w="2499" w:type="dxa"/>
            <w:vAlign w:val="center"/>
          </w:tcPr>
          <w:p w:rsidR="00C4389D" w:rsidRPr="008903ED" w:rsidRDefault="009B476C" w:rsidP="00545F4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40" w:type="dxa"/>
            <w:vAlign w:val="center"/>
          </w:tcPr>
          <w:p w:rsidR="00C4389D" w:rsidRPr="008903ED" w:rsidRDefault="009B476C" w:rsidP="0009315F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 </w:t>
            </w:r>
            <w:r w:rsidR="00371625">
              <w:rPr>
                <w:rFonts w:ascii="Arial Narrow" w:hAnsi="Arial Narrow"/>
                <w:b/>
              </w:rPr>
              <w:t>%</w:t>
            </w:r>
          </w:p>
        </w:tc>
      </w:tr>
      <w:tr w:rsidR="00C4389D" w:rsidRPr="008903ED" w:rsidTr="00C766E1">
        <w:tc>
          <w:tcPr>
            <w:tcW w:w="4103" w:type="dxa"/>
          </w:tcPr>
          <w:p w:rsidR="00C4389D" w:rsidRPr="008903ED" w:rsidRDefault="006E7C51" w:rsidP="00545F45">
            <w:pPr>
              <w:spacing w:before="240" w:line="60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Bezrobotni powyżej 50 roku życia</w:t>
            </w:r>
          </w:p>
        </w:tc>
        <w:tc>
          <w:tcPr>
            <w:tcW w:w="2499" w:type="dxa"/>
            <w:vAlign w:val="center"/>
          </w:tcPr>
          <w:p w:rsidR="00C4389D" w:rsidRPr="008903ED" w:rsidRDefault="009B476C" w:rsidP="0009315F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40" w:type="dxa"/>
            <w:vAlign w:val="center"/>
          </w:tcPr>
          <w:p w:rsidR="00C4389D" w:rsidRPr="008903ED" w:rsidRDefault="009B476C" w:rsidP="0009315F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 </w:t>
            </w:r>
            <w:r w:rsidR="00371625">
              <w:rPr>
                <w:rFonts w:ascii="Arial Narrow" w:hAnsi="Arial Narrow"/>
                <w:b/>
              </w:rPr>
              <w:t>%</w:t>
            </w:r>
          </w:p>
        </w:tc>
      </w:tr>
      <w:tr w:rsidR="00C4389D" w:rsidRPr="008903ED" w:rsidTr="00C766E1">
        <w:tc>
          <w:tcPr>
            <w:tcW w:w="4103" w:type="dxa"/>
          </w:tcPr>
          <w:p w:rsidR="00C4389D" w:rsidRPr="008903ED" w:rsidRDefault="00B43250" w:rsidP="00205994">
            <w:pPr>
              <w:spacing w:before="24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Bezrobotni </w:t>
            </w:r>
            <w:r w:rsidR="00D87B54">
              <w:rPr>
                <w:rFonts w:ascii="Arial Narrow" w:hAnsi="Arial Narrow"/>
                <w:b/>
              </w:rPr>
              <w:t>korzystający ze świadczeń pomocy społecznej</w:t>
            </w:r>
          </w:p>
        </w:tc>
        <w:tc>
          <w:tcPr>
            <w:tcW w:w="2499" w:type="dxa"/>
            <w:vAlign w:val="center"/>
          </w:tcPr>
          <w:p w:rsidR="00C4389D" w:rsidRPr="008903ED" w:rsidRDefault="00990CDF" w:rsidP="00545F4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40" w:type="dxa"/>
            <w:vAlign w:val="center"/>
          </w:tcPr>
          <w:p w:rsidR="00C4389D" w:rsidRPr="008903ED" w:rsidRDefault="00E17CA4" w:rsidP="00545F4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9B476C">
              <w:rPr>
                <w:rFonts w:ascii="Arial Narrow" w:hAnsi="Arial Narrow"/>
                <w:b/>
              </w:rPr>
              <w:t xml:space="preserve"> %</w:t>
            </w:r>
          </w:p>
        </w:tc>
      </w:tr>
      <w:tr w:rsidR="00C4389D" w:rsidRPr="008903ED" w:rsidTr="00C766E1">
        <w:tc>
          <w:tcPr>
            <w:tcW w:w="4103" w:type="dxa"/>
          </w:tcPr>
          <w:p w:rsidR="00C4389D" w:rsidRPr="008903ED" w:rsidRDefault="006E7C51" w:rsidP="00205994">
            <w:pPr>
              <w:spacing w:before="240" w:line="36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 xml:space="preserve">Bezrobotni </w:t>
            </w:r>
            <w:r w:rsidR="00990CDF">
              <w:rPr>
                <w:rFonts w:ascii="Arial Narrow" w:hAnsi="Arial Narrow"/>
                <w:b/>
              </w:rPr>
              <w:t>posiadający co najmniej 1 dziecko do 6 roku życia lub co najmniej jedno dziecko niepełnosprawne do 18 roku życia</w:t>
            </w:r>
          </w:p>
        </w:tc>
        <w:tc>
          <w:tcPr>
            <w:tcW w:w="2499" w:type="dxa"/>
            <w:vAlign w:val="center"/>
          </w:tcPr>
          <w:p w:rsidR="00C4389D" w:rsidRPr="008903ED" w:rsidRDefault="009B476C" w:rsidP="00545F4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440" w:type="dxa"/>
            <w:vAlign w:val="center"/>
          </w:tcPr>
          <w:p w:rsidR="00C4389D" w:rsidRPr="008903ED" w:rsidRDefault="009B476C" w:rsidP="009B476C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11 </w:t>
            </w:r>
            <w:r w:rsidR="00371625">
              <w:rPr>
                <w:rFonts w:ascii="Arial Narrow" w:hAnsi="Arial Narrow"/>
                <w:b/>
              </w:rPr>
              <w:t>%</w:t>
            </w:r>
          </w:p>
        </w:tc>
      </w:tr>
      <w:tr w:rsidR="00C4389D" w:rsidRPr="008903ED" w:rsidTr="00C766E1">
        <w:tc>
          <w:tcPr>
            <w:tcW w:w="4103" w:type="dxa"/>
          </w:tcPr>
          <w:p w:rsidR="00C4389D" w:rsidRPr="008903ED" w:rsidRDefault="006E7C51" w:rsidP="00371625">
            <w:pPr>
              <w:spacing w:before="240" w:line="600" w:lineRule="auto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Osoby</w:t>
            </w:r>
            <w:r w:rsidR="001A6F39">
              <w:rPr>
                <w:rFonts w:ascii="Arial Narrow" w:hAnsi="Arial Narrow"/>
                <w:b/>
              </w:rPr>
              <w:t xml:space="preserve"> </w:t>
            </w:r>
            <w:r w:rsidRPr="008903ED">
              <w:rPr>
                <w:rFonts w:ascii="Arial Narrow" w:hAnsi="Arial Narrow"/>
                <w:b/>
              </w:rPr>
              <w:t>niepełnosprawne</w:t>
            </w:r>
          </w:p>
        </w:tc>
        <w:tc>
          <w:tcPr>
            <w:tcW w:w="2499" w:type="dxa"/>
            <w:vAlign w:val="center"/>
          </w:tcPr>
          <w:p w:rsidR="00C4389D" w:rsidRPr="008903ED" w:rsidRDefault="009B476C" w:rsidP="00545F45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40" w:type="dxa"/>
            <w:vAlign w:val="center"/>
          </w:tcPr>
          <w:p w:rsidR="00C4389D" w:rsidRPr="008903ED" w:rsidRDefault="009B476C" w:rsidP="0009315F">
            <w:pPr>
              <w:spacing w:before="240" w:line="60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371625">
              <w:rPr>
                <w:rFonts w:ascii="Arial Narrow" w:hAnsi="Arial Narrow"/>
                <w:b/>
              </w:rPr>
              <w:t xml:space="preserve"> %</w:t>
            </w:r>
          </w:p>
        </w:tc>
      </w:tr>
    </w:tbl>
    <w:p w:rsidR="00074524" w:rsidRPr="00BC1E0C" w:rsidRDefault="00C766E1" w:rsidP="00BC1E0C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205994" w:rsidRDefault="00205994" w:rsidP="002F2393">
      <w:pPr>
        <w:spacing w:before="240" w:line="360" w:lineRule="auto"/>
        <w:rPr>
          <w:rFonts w:ascii="Arial Narrow" w:hAnsi="Arial Narrow"/>
          <w:b/>
        </w:rPr>
      </w:pPr>
    </w:p>
    <w:p w:rsidR="00205994" w:rsidRDefault="00205994" w:rsidP="002F2393">
      <w:pPr>
        <w:spacing w:before="240" w:line="360" w:lineRule="auto"/>
        <w:rPr>
          <w:rFonts w:ascii="Arial Narrow" w:hAnsi="Arial Narrow"/>
          <w:b/>
        </w:rPr>
      </w:pPr>
    </w:p>
    <w:p w:rsidR="00205994" w:rsidRDefault="00205994" w:rsidP="002F2393">
      <w:pPr>
        <w:spacing w:before="240" w:line="360" w:lineRule="auto"/>
        <w:rPr>
          <w:rFonts w:ascii="Arial Narrow" w:hAnsi="Arial Narrow"/>
          <w:b/>
        </w:rPr>
      </w:pPr>
    </w:p>
    <w:p w:rsidR="00205994" w:rsidRDefault="00205994" w:rsidP="002F2393">
      <w:pPr>
        <w:spacing w:before="240" w:line="360" w:lineRule="auto"/>
        <w:rPr>
          <w:rFonts w:ascii="Arial Narrow" w:hAnsi="Arial Narrow"/>
          <w:b/>
        </w:rPr>
      </w:pPr>
    </w:p>
    <w:p w:rsidR="00205994" w:rsidRDefault="00205994" w:rsidP="002F2393">
      <w:pPr>
        <w:spacing w:before="240" w:line="360" w:lineRule="auto"/>
        <w:rPr>
          <w:rFonts w:ascii="Arial Narrow" w:hAnsi="Arial Narrow"/>
          <w:b/>
        </w:rPr>
      </w:pPr>
    </w:p>
    <w:p w:rsidR="002F2393" w:rsidRPr="008903ED" w:rsidRDefault="000618FF" w:rsidP="002F2393">
      <w:pPr>
        <w:spacing w:before="240" w:line="360" w:lineRule="auto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>III. EFEKTYWNOŚĆ SZKOLEŃ</w:t>
      </w:r>
    </w:p>
    <w:p w:rsidR="003F62B8" w:rsidRPr="00BC1E0C" w:rsidRDefault="000618FF" w:rsidP="00BC1E0C">
      <w:pPr>
        <w:spacing w:line="360" w:lineRule="auto"/>
        <w:jc w:val="both"/>
        <w:rPr>
          <w:rFonts w:ascii="Arial Narrow" w:hAnsi="Arial Narrow"/>
        </w:rPr>
      </w:pPr>
      <w:r w:rsidRPr="008903ED">
        <w:rPr>
          <w:rFonts w:ascii="Arial Narrow" w:hAnsi="Arial Narrow"/>
          <w:b/>
        </w:rPr>
        <w:tab/>
      </w:r>
      <w:r w:rsidRPr="008903ED">
        <w:rPr>
          <w:rFonts w:ascii="Arial Narrow" w:hAnsi="Arial Narrow"/>
        </w:rPr>
        <w:t>Wskaźnik efektywności liczony jest</w:t>
      </w:r>
      <w:r w:rsidR="002762F2" w:rsidRPr="008903ED">
        <w:rPr>
          <w:rFonts w:ascii="Arial Narrow" w:hAnsi="Arial Narrow"/>
        </w:rPr>
        <w:t xml:space="preserve"> jako stosunek osób zatrudnionych w trakcie szkolenia oraz w</w:t>
      </w:r>
      <w:r w:rsidR="00DF6849">
        <w:rPr>
          <w:rFonts w:ascii="Arial Narrow" w:hAnsi="Arial Narrow"/>
        </w:rPr>
        <w:t> </w:t>
      </w:r>
      <w:r w:rsidR="002762F2" w:rsidRPr="008903ED">
        <w:rPr>
          <w:rFonts w:ascii="Arial Narrow" w:hAnsi="Arial Narrow"/>
        </w:rPr>
        <w:t>okresie 3 miesięcy po jego ukończeniu w stosunku do liczby osób, które z wynikiem pozytywnym ukończyły szkolenie.</w:t>
      </w:r>
    </w:p>
    <w:p w:rsidR="00285148" w:rsidRPr="00F36457" w:rsidRDefault="00285148" w:rsidP="003F62B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57">
        <w:rPr>
          <w:rFonts w:ascii="Arial Narrow" w:hAnsi="Arial Narrow"/>
          <w:sz w:val="20"/>
          <w:szCs w:val="20"/>
        </w:rPr>
        <w:t>Tabela 9. Liczba i odsetek osób zatrudnionych w trakcie oraz w okresie 3 miesi</w:t>
      </w:r>
      <w:r w:rsidR="000E0164" w:rsidRPr="00F36457">
        <w:rPr>
          <w:rFonts w:ascii="Arial Narrow" w:hAnsi="Arial Narrow"/>
          <w:sz w:val="20"/>
          <w:szCs w:val="20"/>
        </w:rPr>
        <w:t>ę</w:t>
      </w:r>
      <w:r w:rsidRPr="00F36457">
        <w:rPr>
          <w:rFonts w:ascii="Arial Narrow" w:hAnsi="Arial Narrow"/>
          <w:sz w:val="20"/>
          <w:szCs w:val="20"/>
        </w:rPr>
        <w:t>cy po ukończ</w:t>
      </w:r>
      <w:r w:rsidR="000E0164" w:rsidRPr="00F36457">
        <w:rPr>
          <w:rFonts w:ascii="Arial Narrow" w:hAnsi="Arial Narrow"/>
          <w:sz w:val="20"/>
          <w:szCs w:val="20"/>
        </w:rPr>
        <w:t>e</w:t>
      </w:r>
      <w:r w:rsidRPr="00F36457">
        <w:rPr>
          <w:rFonts w:ascii="Arial Narrow" w:hAnsi="Arial Narrow"/>
          <w:sz w:val="20"/>
          <w:szCs w:val="20"/>
        </w:rPr>
        <w:t>niu</w:t>
      </w:r>
      <w:r w:rsidR="000E0164" w:rsidRPr="00F36457">
        <w:rPr>
          <w:rFonts w:ascii="Arial Narrow" w:hAnsi="Arial Narrow"/>
          <w:sz w:val="20"/>
          <w:szCs w:val="20"/>
        </w:rPr>
        <w:t xml:space="preserve"> szkoleń </w:t>
      </w:r>
      <w:r w:rsidR="00F36457" w:rsidRPr="00F36457">
        <w:rPr>
          <w:rFonts w:ascii="Arial Narrow" w:hAnsi="Arial Narrow"/>
          <w:sz w:val="20"/>
          <w:szCs w:val="20"/>
        </w:rPr>
        <w:t>indywidualnych.</w:t>
      </w:r>
    </w:p>
    <w:tbl>
      <w:tblPr>
        <w:tblW w:w="9010" w:type="dxa"/>
        <w:jc w:val="center"/>
        <w:tblCellMar>
          <w:left w:w="70" w:type="dxa"/>
          <w:right w:w="70" w:type="dxa"/>
        </w:tblCellMar>
        <w:tblLook w:val="04A0"/>
      </w:tblPr>
      <w:tblGrid>
        <w:gridCol w:w="460"/>
        <w:gridCol w:w="2140"/>
        <w:gridCol w:w="1580"/>
        <w:gridCol w:w="1480"/>
        <w:gridCol w:w="1420"/>
        <w:gridCol w:w="1930"/>
      </w:tblGrid>
      <w:tr w:rsidR="005B2C04" w:rsidRPr="005B2C04" w:rsidTr="003F62B8">
        <w:trPr>
          <w:trHeight w:val="1680"/>
          <w:jc w:val="center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3F62B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3F62B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Nazwa szkolenia 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B2C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Liczba osób, które rozpoczęły szkolenie 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B2C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Liczba osób, które ukończyły szkolenie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B2C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Liczba osób, zatrudnionych do 3 </w:t>
            </w:r>
            <w:proofErr w:type="spellStart"/>
            <w:r w:rsidRPr="005B2C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m-cy</w:t>
            </w:r>
            <w:proofErr w:type="spellEnd"/>
            <w:r w:rsidRPr="005B2C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 ukończeniu szkolenia </w:t>
            </w:r>
          </w:p>
        </w:tc>
        <w:tc>
          <w:tcPr>
            <w:tcW w:w="19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B2C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Efektywność %</w:t>
            </w:r>
          </w:p>
        </w:tc>
      </w:tr>
      <w:tr w:rsidR="005B2C04" w:rsidRPr="005B2C04" w:rsidTr="003F62B8">
        <w:trPr>
          <w:trHeight w:val="24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2B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2B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C0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C0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C0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7E4BC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2C0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5B2C04" w:rsidRPr="005B2C04" w:rsidTr="003F62B8">
        <w:trPr>
          <w:trHeight w:val="1050"/>
          <w:jc w:val="center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Akademia doradcy </w:t>
            </w:r>
            <w:r w:rsidR="003F62B8" w:rsidRPr="003F62B8">
              <w:rPr>
                <w:rFonts w:ascii="Arial Narrow" w:hAnsi="Arial Narrow"/>
                <w:color w:val="000000"/>
                <w:sz w:val="22"/>
                <w:szCs w:val="22"/>
              </w:rPr>
              <w:t>podatkowego kurs</w:t>
            </w: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 przygotowujący do egzaminu państwowego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561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Specjalista ds. kadr i płac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1309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Kwalifikacja wstępna przyspieszona i ADR podstawowy i szkolenie specjalistyczne cysterny i wybuchy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66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Operator żurawi przeładunkowych HDS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967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Kwalifikacja wstępna przyspieszona w zakresie prawo jazdy kat. 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33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Instruktor fitness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66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Operator programista CNC, programista CAM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66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Zawodowy kurs </w:t>
            </w:r>
            <w:proofErr w:type="spellStart"/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podologiczny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538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Kurs instruktorski pierwszej pomocy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5B2C04" w:rsidRPr="005B2C04" w:rsidTr="003F62B8">
        <w:trPr>
          <w:trHeight w:val="843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Prawo jazdy kat. D i kwalifikacja wstępna przyspieszona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75</w:t>
            </w:r>
          </w:p>
        </w:tc>
      </w:tr>
      <w:tr w:rsidR="005B2C04" w:rsidRPr="005B2C04" w:rsidTr="003F62B8">
        <w:trPr>
          <w:trHeight w:val="557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Spawacz metodą MAG, TIG, MIG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75</w:t>
            </w:r>
          </w:p>
        </w:tc>
      </w:tr>
      <w:tr w:rsidR="005B2C04" w:rsidRPr="005B2C04" w:rsidTr="003F62B8">
        <w:trPr>
          <w:trHeight w:val="565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Prawo jazdy kat. C lub CE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66,7</w:t>
            </w:r>
          </w:p>
        </w:tc>
      </w:tr>
      <w:tr w:rsidR="005B2C04" w:rsidRPr="005B2C04" w:rsidTr="003F62B8">
        <w:trPr>
          <w:trHeight w:val="231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Operatorzy maszyn budowlanych do robót ziemnych w tym: operator koparek, ładowarek koparko-ładowarek lub koparek jednonaczyniowych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2817A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2817A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945E3" w:rsidP="005B2C0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945E3" w:rsidP="005B2C0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61,5</w:t>
            </w:r>
          </w:p>
        </w:tc>
      </w:tr>
      <w:tr w:rsidR="005B2C04" w:rsidRPr="005B2C04" w:rsidTr="003F62B8">
        <w:trPr>
          <w:trHeight w:val="85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Prawo jazdy kat. C lub CE  i kwalifikacja wstępna przyspieszona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53,8</w:t>
            </w:r>
          </w:p>
        </w:tc>
      </w:tr>
      <w:tr w:rsidR="005B2C04" w:rsidRPr="005B2C04" w:rsidTr="003F62B8">
        <w:trPr>
          <w:trHeight w:val="1273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Kursy kosmetyczne w tym: pielęgnacja twarzy, stylizacja i przedłużanie paznokci lub stylizacja rzęs 1:1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</w:tr>
      <w:tr w:rsidR="005B2C04" w:rsidRPr="005B2C04" w:rsidTr="003F62B8">
        <w:trPr>
          <w:trHeight w:val="154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Szkolenie okresowe kierowców wykonujących transport drogowy w zakresie prawo jazdy kat. C lub 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</w:tr>
      <w:tr w:rsidR="005B2C04" w:rsidRPr="005B2C04" w:rsidTr="003F62B8">
        <w:trPr>
          <w:trHeight w:val="561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Kierowca operator wózka widłowego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</w:tr>
      <w:tr w:rsidR="005B2C04" w:rsidRPr="005B2C04" w:rsidTr="003F62B8">
        <w:trPr>
          <w:trHeight w:val="60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Kwalifikacja wstępna pełna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2C04" w:rsidRPr="005B2C04" w:rsidTr="003F62B8">
        <w:trPr>
          <w:trHeight w:val="66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3DS MAX - wizualizacje architektoniczne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2C04" w:rsidRPr="005B2C04" w:rsidTr="003F62B8">
        <w:trPr>
          <w:trHeight w:val="33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 xml:space="preserve">Pilarz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2C04" w:rsidRPr="005B2C04" w:rsidTr="003F62B8">
        <w:trPr>
          <w:trHeight w:val="777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Uprawnienia elektroenergetyczne do 1kV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2C04" w:rsidRPr="005B2C04" w:rsidTr="003F62B8">
        <w:trPr>
          <w:trHeight w:val="33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Prawo jazdy kat. 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2C04" w:rsidRPr="005B2C04" w:rsidTr="003F62B8">
        <w:trPr>
          <w:trHeight w:val="345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B2C04" w:rsidRPr="003F62B8" w:rsidRDefault="005B2C04" w:rsidP="005B2C04">
            <w:pPr>
              <w:rPr>
                <w:rFonts w:ascii="Arial Narrow" w:hAnsi="Arial Narrow"/>
                <w:color w:val="000000"/>
              </w:rPr>
            </w:pPr>
            <w:r w:rsidRPr="003F62B8">
              <w:rPr>
                <w:rFonts w:ascii="Arial Narrow" w:hAnsi="Arial Narrow"/>
                <w:color w:val="000000"/>
                <w:sz w:val="22"/>
                <w:szCs w:val="22"/>
              </w:rPr>
              <w:t>Kurs masażu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5B2C04" w:rsidRDefault="005B2C04" w:rsidP="005B2C04">
            <w:pPr>
              <w:jc w:val="center"/>
              <w:rPr>
                <w:rFonts w:ascii="Arial Narrow" w:hAnsi="Arial Narrow"/>
                <w:color w:val="000000"/>
              </w:rPr>
            </w:pPr>
            <w:r w:rsidRPr="005B2C0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</w:tr>
      <w:tr w:rsidR="005B2C04" w:rsidRPr="005B2C04" w:rsidTr="003F62B8">
        <w:trPr>
          <w:trHeight w:val="360"/>
          <w:jc w:val="center"/>
        </w:trPr>
        <w:tc>
          <w:tcPr>
            <w:tcW w:w="26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Cs/>
              </w:rPr>
            </w:pPr>
            <w:r w:rsidRPr="003F62B8">
              <w:rPr>
                <w:rFonts w:ascii="Arial Narrow" w:hAnsi="Arial Narrow"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62B8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5945E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62B8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594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62B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5945E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2C04" w:rsidRPr="003F62B8" w:rsidRDefault="005B2C04" w:rsidP="005B2C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62B8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5945E3">
              <w:rPr>
                <w:rFonts w:ascii="Arial Narrow" w:hAnsi="Arial Narrow"/>
                <w:b/>
                <w:bCs/>
                <w:sz w:val="22"/>
                <w:szCs w:val="22"/>
              </w:rPr>
              <w:t>6,94</w:t>
            </w:r>
          </w:p>
        </w:tc>
      </w:tr>
    </w:tbl>
    <w:p w:rsidR="00253890" w:rsidRDefault="00253890" w:rsidP="00253890">
      <w:pPr>
        <w:rPr>
          <w:rFonts w:ascii="Arial Narrow" w:hAnsi="Arial Narrow"/>
          <w:sz w:val="16"/>
          <w:szCs w:val="16"/>
        </w:rPr>
      </w:pPr>
    </w:p>
    <w:p w:rsidR="00C766E1" w:rsidRPr="00C8393A" w:rsidRDefault="00C766E1" w:rsidP="00253890">
      <w:pPr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FE40ED" w:rsidRDefault="00095BC6" w:rsidP="00BC1E0C">
      <w:pPr>
        <w:spacing w:before="240"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grupy 72 </w:t>
      </w:r>
      <w:r w:rsidR="00FE40ED" w:rsidRPr="008903ED">
        <w:rPr>
          <w:rFonts w:ascii="Arial Narrow" w:hAnsi="Arial Narrow"/>
        </w:rPr>
        <w:t>osób, które z wynikiem pozytywnym w 201</w:t>
      </w:r>
      <w:r>
        <w:rPr>
          <w:rFonts w:ascii="Arial Narrow" w:hAnsi="Arial Narrow"/>
        </w:rPr>
        <w:t>7</w:t>
      </w:r>
      <w:r w:rsidR="00FE40ED" w:rsidRPr="008903ED">
        <w:rPr>
          <w:rFonts w:ascii="Arial Narrow" w:hAnsi="Arial Narrow"/>
        </w:rPr>
        <w:t xml:space="preserve"> roku ukończyły szkolenie</w:t>
      </w:r>
      <w:r w:rsidR="00D72E07">
        <w:rPr>
          <w:rFonts w:ascii="Arial Narrow" w:hAnsi="Arial Narrow"/>
        </w:rPr>
        <w:t>,</w:t>
      </w:r>
      <w:r w:rsidR="00FE40ED" w:rsidRPr="008903ED">
        <w:rPr>
          <w:rFonts w:ascii="Arial Narrow" w:hAnsi="Arial Narrow"/>
        </w:rPr>
        <w:t xml:space="preserve"> pracę </w:t>
      </w:r>
      <w:r w:rsidR="00AB4E02">
        <w:rPr>
          <w:rFonts w:ascii="Arial Narrow" w:hAnsi="Arial Narrow"/>
        </w:rPr>
        <w:t>(</w:t>
      </w:r>
      <w:r w:rsidR="00FE40ED" w:rsidRPr="008903ED">
        <w:rPr>
          <w:rFonts w:ascii="Arial Narrow" w:hAnsi="Arial Narrow"/>
        </w:rPr>
        <w:t>w trakcie lub w okresie 3 miesięcy  po jego ukończeniu</w:t>
      </w:r>
      <w:r w:rsidR="00AB4E02">
        <w:rPr>
          <w:rFonts w:ascii="Arial Narrow" w:hAnsi="Arial Narrow"/>
        </w:rPr>
        <w:t>)</w:t>
      </w:r>
      <w:r w:rsidR="00FE40ED" w:rsidRPr="008903ED">
        <w:rPr>
          <w:rFonts w:ascii="Arial Narrow" w:hAnsi="Arial Narrow"/>
        </w:rPr>
        <w:t xml:space="preserve"> podjęł</w:t>
      </w:r>
      <w:r w:rsidR="0090580C">
        <w:rPr>
          <w:rFonts w:ascii="Arial Narrow" w:hAnsi="Arial Narrow"/>
        </w:rPr>
        <w:t>o</w:t>
      </w:r>
      <w:r w:rsidR="00164F66">
        <w:rPr>
          <w:rFonts w:ascii="Arial Narrow" w:hAnsi="Arial Narrow"/>
        </w:rPr>
        <w:t xml:space="preserve"> </w:t>
      </w:r>
      <w:r w:rsidR="005945E3">
        <w:rPr>
          <w:rFonts w:ascii="Arial Narrow" w:hAnsi="Arial Narrow"/>
        </w:rPr>
        <w:t>41</w:t>
      </w:r>
      <w:r w:rsidR="00D7487D">
        <w:rPr>
          <w:rFonts w:ascii="Arial Narrow" w:hAnsi="Arial Narrow"/>
        </w:rPr>
        <w:t xml:space="preserve"> os</w:t>
      </w:r>
      <w:r w:rsidR="0090580C">
        <w:rPr>
          <w:rFonts w:ascii="Arial Narrow" w:hAnsi="Arial Narrow"/>
        </w:rPr>
        <w:t>ób</w:t>
      </w:r>
      <w:r w:rsidR="00D72E07">
        <w:rPr>
          <w:rFonts w:ascii="Arial Narrow" w:hAnsi="Arial Narrow"/>
        </w:rPr>
        <w:t>,</w:t>
      </w:r>
      <w:r w:rsidR="00FE40ED" w:rsidRPr="008903ED">
        <w:rPr>
          <w:rFonts w:ascii="Arial Narrow" w:hAnsi="Arial Narrow"/>
        </w:rPr>
        <w:t xml:space="preserve"> co daje efektywność na</w:t>
      </w:r>
      <w:r w:rsidR="007C382F" w:rsidRPr="008903ED">
        <w:rPr>
          <w:rFonts w:ascii="Arial Narrow" w:hAnsi="Arial Narrow"/>
        </w:rPr>
        <w:t> </w:t>
      </w:r>
      <w:r w:rsidR="00FE40ED" w:rsidRPr="008903ED">
        <w:rPr>
          <w:rFonts w:ascii="Arial Narrow" w:hAnsi="Arial Narrow"/>
        </w:rPr>
        <w:t xml:space="preserve">poziomie </w:t>
      </w:r>
      <w:r w:rsidR="005945E3">
        <w:rPr>
          <w:rFonts w:ascii="Arial Narrow" w:hAnsi="Arial Narrow"/>
        </w:rPr>
        <w:t xml:space="preserve">56,94 </w:t>
      </w:r>
      <w:r w:rsidR="00FE40ED" w:rsidRPr="008903ED">
        <w:rPr>
          <w:rFonts w:ascii="Arial Narrow" w:hAnsi="Arial Narrow"/>
        </w:rPr>
        <w:t>%</w:t>
      </w:r>
      <w:r w:rsidR="0090580C">
        <w:rPr>
          <w:rFonts w:ascii="Arial Narrow" w:hAnsi="Arial Narrow"/>
        </w:rPr>
        <w:t>.</w:t>
      </w:r>
    </w:p>
    <w:p w:rsidR="00056BE7" w:rsidRDefault="00E927C8" w:rsidP="00FE40E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05994" w:rsidRDefault="00205994" w:rsidP="00FE40ED">
      <w:pPr>
        <w:spacing w:line="360" w:lineRule="auto"/>
        <w:jc w:val="both"/>
        <w:rPr>
          <w:rFonts w:ascii="Arial Narrow" w:hAnsi="Arial Narrow"/>
        </w:rPr>
      </w:pPr>
    </w:p>
    <w:p w:rsidR="00205994" w:rsidRDefault="00205994" w:rsidP="00FE40ED">
      <w:pPr>
        <w:spacing w:line="360" w:lineRule="auto"/>
        <w:jc w:val="both"/>
        <w:rPr>
          <w:rFonts w:ascii="Arial Narrow" w:hAnsi="Arial Narrow"/>
        </w:rPr>
      </w:pPr>
    </w:p>
    <w:p w:rsidR="00205994" w:rsidRDefault="00205994" w:rsidP="00FE40ED">
      <w:pPr>
        <w:spacing w:line="360" w:lineRule="auto"/>
        <w:jc w:val="both"/>
        <w:rPr>
          <w:rFonts w:ascii="Arial Narrow" w:hAnsi="Arial Narrow"/>
        </w:rPr>
      </w:pPr>
    </w:p>
    <w:p w:rsidR="00205994" w:rsidRPr="008903ED" w:rsidRDefault="00205994" w:rsidP="00FE40ED">
      <w:pPr>
        <w:spacing w:line="360" w:lineRule="auto"/>
        <w:jc w:val="both"/>
        <w:rPr>
          <w:rFonts w:ascii="Arial Narrow" w:hAnsi="Arial Narrow"/>
        </w:rPr>
      </w:pPr>
    </w:p>
    <w:p w:rsidR="00237B32" w:rsidRDefault="00FD4D8E" w:rsidP="00FE40ED">
      <w:pPr>
        <w:spacing w:line="360" w:lineRule="auto"/>
        <w:jc w:val="both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lastRenderedPageBreak/>
        <w:t xml:space="preserve">IV. </w:t>
      </w:r>
      <w:r w:rsidR="00E95B3C" w:rsidRPr="008903ED">
        <w:rPr>
          <w:rFonts w:ascii="Arial Narrow" w:hAnsi="Arial Narrow"/>
          <w:b/>
        </w:rPr>
        <w:t xml:space="preserve">KOSZTY </w:t>
      </w:r>
      <w:r w:rsidR="00C276DC" w:rsidRPr="008903ED">
        <w:rPr>
          <w:rFonts w:ascii="Arial Narrow" w:hAnsi="Arial Narrow"/>
          <w:b/>
        </w:rPr>
        <w:t xml:space="preserve">I CZAS TRWANIA </w:t>
      </w:r>
      <w:r w:rsidR="00E95B3C" w:rsidRPr="008903ED">
        <w:rPr>
          <w:rFonts w:ascii="Arial Narrow" w:hAnsi="Arial Narrow"/>
          <w:b/>
        </w:rPr>
        <w:t>SZKOLEŃ</w:t>
      </w:r>
    </w:p>
    <w:p w:rsidR="00BC1E0C" w:rsidRPr="008903ED" w:rsidRDefault="00BC1E0C" w:rsidP="00FE40ED">
      <w:pPr>
        <w:spacing w:line="360" w:lineRule="auto"/>
        <w:jc w:val="both"/>
        <w:rPr>
          <w:rFonts w:ascii="Arial Narrow" w:hAnsi="Arial Narrow"/>
          <w:b/>
        </w:rPr>
      </w:pPr>
    </w:p>
    <w:p w:rsidR="00FD4D8E" w:rsidRPr="008903ED" w:rsidRDefault="00E95B3C" w:rsidP="00E95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t xml:space="preserve">KOSZT PONOWNEGO </w:t>
      </w:r>
      <w:r w:rsidR="00C276DC" w:rsidRPr="008903ED">
        <w:rPr>
          <w:rFonts w:ascii="Arial Narrow" w:hAnsi="Arial Narrow"/>
          <w:b/>
        </w:rPr>
        <w:t>ZATRUDNIENIA OSÓB PRZESZKOLONYCH</w:t>
      </w:r>
    </w:p>
    <w:p w:rsidR="00C276DC" w:rsidRPr="008903ED" w:rsidRDefault="00C276DC" w:rsidP="00C276DC">
      <w:pPr>
        <w:spacing w:line="360" w:lineRule="auto"/>
        <w:ind w:left="360"/>
        <w:jc w:val="both"/>
        <w:rPr>
          <w:rFonts w:ascii="Arial Narrow" w:hAnsi="Arial Narrow"/>
          <w:b/>
        </w:rPr>
      </w:pPr>
    </w:p>
    <w:p w:rsidR="00237B32" w:rsidRDefault="00FD4D8E" w:rsidP="00BC1E0C">
      <w:pPr>
        <w:spacing w:line="360" w:lineRule="auto"/>
        <w:ind w:firstLine="360"/>
        <w:jc w:val="both"/>
        <w:rPr>
          <w:rFonts w:ascii="Arial Narrow" w:hAnsi="Arial Narrow"/>
        </w:rPr>
      </w:pPr>
      <w:r w:rsidRPr="008903ED">
        <w:rPr>
          <w:rFonts w:ascii="Arial Narrow" w:hAnsi="Arial Narrow"/>
        </w:rPr>
        <w:t>Koszt ponownego zatrudnienia osób przeszkolonych liczony jest jako stosunek poniesionych kosztów szkoleń do liczby osób zatrudnionych w trakcie szkolenia oraz w okresie 3 miesięcy po jego ukończeniu.</w:t>
      </w:r>
      <w:r w:rsidR="00C276DC" w:rsidRPr="008903ED">
        <w:rPr>
          <w:rFonts w:ascii="Arial Narrow" w:hAnsi="Arial Narrow"/>
        </w:rPr>
        <w:t xml:space="preserve"> W</w:t>
      </w:r>
      <w:r w:rsidR="00B96F74">
        <w:rPr>
          <w:rFonts w:ascii="Arial Narrow" w:hAnsi="Arial Narrow"/>
        </w:rPr>
        <w:t> </w:t>
      </w:r>
      <w:r w:rsidR="00C276DC" w:rsidRPr="008903ED">
        <w:rPr>
          <w:rFonts w:ascii="Arial Narrow" w:hAnsi="Arial Narrow"/>
        </w:rPr>
        <w:t>201</w:t>
      </w:r>
      <w:r w:rsidR="002B4706">
        <w:rPr>
          <w:rFonts w:ascii="Arial Narrow" w:hAnsi="Arial Narrow"/>
        </w:rPr>
        <w:t>7</w:t>
      </w:r>
      <w:r w:rsidR="006161F9">
        <w:rPr>
          <w:rFonts w:ascii="Arial Narrow" w:hAnsi="Arial Narrow"/>
        </w:rPr>
        <w:t xml:space="preserve"> </w:t>
      </w:r>
      <w:r w:rsidR="00C276DC" w:rsidRPr="008903ED">
        <w:rPr>
          <w:rFonts w:ascii="Arial Narrow" w:hAnsi="Arial Narrow"/>
        </w:rPr>
        <w:t>roku koszt zatrudnienia ucz</w:t>
      </w:r>
      <w:r w:rsidR="002B4706">
        <w:rPr>
          <w:rFonts w:ascii="Arial Narrow" w:hAnsi="Arial Narrow"/>
        </w:rPr>
        <w:t>e</w:t>
      </w:r>
      <w:r w:rsidR="0061232F">
        <w:rPr>
          <w:rFonts w:ascii="Arial Narrow" w:hAnsi="Arial Narrow"/>
        </w:rPr>
        <w:t>stników szkoleń wyniósł 5 532,35</w:t>
      </w:r>
      <w:r w:rsidR="002B4706">
        <w:rPr>
          <w:rFonts w:ascii="Arial Narrow" w:hAnsi="Arial Narrow"/>
        </w:rPr>
        <w:t xml:space="preserve"> </w:t>
      </w:r>
      <w:r w:rsidR="00C276DC" w:rsidRPr="008903ED">
        <w:rPr>
          <w:rFonts w:ascii="Arial Narrow" w:hAnsi="Arial Narrow"/>
        </w:rPr>
        <w:t>zł.</w:t>
      </w:r>
    </w:p>
    <w:p w:rsidR="00BC1E0C" w:rsidRPr="008903ED" w:rsidRDefault="00BC1E0C" w:rsidP="00BC1E0C">
      <w:pPr>
        <w:spacing w:line="360" w:lineRule="auto"/>
        <w:ind w:firstLine="360"/>
        <w:jc w:val="both"/>
        <w:rPr>
          <w:rFonts w:ascii="Arial Narrow" w:hAnsi="Arial Narrow"/>
        </w:rPr>
      </w:pPr>
    </w:p>
    <w:p w:rsidR="001F6451" w:rsidRDefault="003D78C0" w:rsidP="001F64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8903ED">
        <w:rPr>
          <w:rFonts w:ascii="Arial Narrow" w:hAnsi="Arial Narrow"/>
          <w:b/>
        </w:rPr>
        <w:t>PRZECIĘTNY KOSZT SZKOLENIA I OSOBOGODZINY SZKOLENIA</w:t>
      </w:r>
      <w:r w:rsidR="001F6451" w:rsidRPr="00BC1E0C">
        <w:rPr>
          <w:rFonts w:ascii="Arial Narrow" w:hAnsi="Arial Narrow"/>
        </w:rPr>
        <w:tab/>
      </w:r>
    </w:p>
    <w:p w:rsidR="00115125" w:rsidRPr="00BC1E0C" w:rsidRDefault="00115125" w:rsidP="00115125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1F6451" w:rsidRPr="001A6F39" w:rsidRDefault="001F6451" w:rsidP="001F645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Tabela 1</w:t>
      </w:r>
      <w:r w:rsidR="00FF3C48" w:rsidRPr="001A6F39">
        <w:rPr>
          <w:rFonts w:ascii="Arial Narrow" w:hAnsi="Arial Narrow"/>
          <w:sz w:val="20"/>
          <w:szCs w:val="20"/>
        </w:rPr>
        <w:t>1</w:t>
      </w:r>
      <w:r w:rsidRPr="001A6F39">
        <w:rPr>
          <w:rFonts w:ascii="Arial Narrow" w:hAnsi="Arial Narrow"/>
          <w:sz w:val="20"/>
          <w:szCs w:val="20"/>
        </w:rPr>
        <w:t>. Koszty szkoleń zawodowych - indywidualnych i grupowych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606"/>
        <w:gridCol w:w="4606"/>
      </w:tblGrid>
      <w:tr w:rsidR="001F6451" w:rsidRPr="008903ED" w:rsidTr="00237B32">
        <w:trPr>
          <w:trHeight w:val="880"/>
          <w:jc w:val="center"/>
        </w:trPr>
        <w:tc>
          <w:tcPr>
            <w:tcW w:w="4606" w:type="dxa"/>
            <w:vAlign w:val="center"/>
          </w:tcPr>
          <w:p w:rsidR="001F6451" w:rsidRPr="008903ED" w:rsidRDefault="00864FD0" w:rsidP="00237B3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4606" w:type="dxa"/>
            <w:vAlign w:val="center"/>
          </w:tcPr>
          <w:p w:rsidR="001F6451" w:rsidRPr="008903ED" w:rsidRDefault="00864FD0" w:rsidP="00237B3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Koszt</w:t>
            </w:r>
          </w:p>
        </w:tc>
      </w:tr>
      <w:tr w:rsidR="001F6451" w:rsidRPr="008903ED" w:rsidTr="00237B32">
        <w:trPr>
          <w:trHeight w:val="849"/>
          <w:jc w:val="center"/>
        </w:trPr>
        <w:tc>
          <w:tcPr>
            <w:tcW w:w="4606" w:type="dxa"/>
            <w:vAlign w:val="center"/>
          </w:tcPr>
          <w:p w:rsidR="001F6451" w:rsidRPr="008903ED" w:rsidRDefault="00864FD0" w:rsidP="00237B3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903ED">
              <w:rPr>
                <w:rFonts w:ascii="Arial Narrow" w:hAnsi="Arial Narrow"/>
              </w:rPr>
              <w:t>Koszt szkoleń (ogółem)</w:t>
            </w:r>
          </w:p>
        </w:tc>
        <w:tc>
          <w:tcPr>
            <w:tcW w:w="4606" w:type="dxa"/>
            <w:vAlign w:val="center"/>
          </w:tcPr>
          <w:p w:rsidR="001F6451" w:rsidRPr="008903ED" w:rsidRDefault="00A273C4" w:rsidP="00237B3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226 826,21 </w:t>
            </w:r>
            <w:r w:rsidR="00357F55" w:rsidRPr="008903ED">
              <w:rPr>
                <w:rFonts w:ascii="Arial Narrow" w:hAnsi="Arial Narrow"/>
              </w:rPr>
              <w:t>zł</w:t>
            </w:r>
          </w:p>
        </w:tc>
      </w:tr>
      <w:tr w:rsidR="001F6451" w:rsidRPr="008903ED" w:rsidTr="00237B32">
        <w:trPr>
          <w:trHeight w:val="849"/>
          <w:jc w:val="center"/>
        </w:trPr>
        <w:tc>
          <w:tcPr>
            <w:tcW w:w="4606" w:type="dxa"/>
            <w:vAlign w:val="center"/>
          </w:tcPr>
          <w:p w:rsidR="001F6451" w:rsidRPr="008903ED" w:rsidRDefault="00864FD0" w:rsidP="00237B3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903ED">
              <w:rPr>
                <w:rFonts w:ascii="Arial Narrow" w:hAnsi="Arial Narrow"/>
              </w:rPr>
              <w:t>Przeciętny koszt szkolenia dla 1 osoby</w:t>
            </w:r>
          </w:p>
        </w:tc>
        <w:tc>
          <w:tcPr>
            <w:tcW w:w="4606" w:type="dxa"/>
            <w:vAlign w:val="center"/>
          </w:tcPr>
          <w:p w:rsidR="001F6451" w:rsidRPr="008903ED" w:rsidRDefault="00A273C4" w:rsidP="00237B3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3 150,36 </w:t>
            </w:r>
            <w:r w:rsidR="000C2EE3">
              <w:rPr>
                <w:rFonts w:ascii="Arial Narrow" w:hAnsi="Arial Narrow"/>
              </w:rPr>
              <w:t>zł</w:t>
            </w:r>
          </w:p>
        </w:tc>
      </w:tr>
      <w:tr w:rsidR="001F6451" w:rsidRPr="008903ED" w:rsidTr="00237B32">
        <w:trPr>
          <w:trHeight w:val="880"/>
          <w:jc w:val="center"/>
        </w:trPr>
        <w:tc>
          <w:tcPr>
            <w:tcW w:w="4606" w:type="dxa"/>
            <w:vAlign w:val="center"/>
          </w:tcPr>
          <w:p w:rsidR="001F6451" w:rsidRPr="008903ED" w:rsidRDefault="00864FD0" w:rsidP="00237B3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903ED">
              <w:rPr>
                <w:rFonts w:ascii="Arial Narrow" w:hAnsi="Arial Narrow"/>
              </w:rPr>
              <w:t>Przeciętny koszt osobogodziny</w:t>
            </w:r>
          </w:p>
        </w:tc>
        <w:tc>
          <w:tcPr>
            <w:tcW w:w="4606" w:type="dxa"/>
            <w:vAlign w:val="center"/>
          </w:tcPr>
          <w:p w:rsidR="001F6451" w:rsidRPr="002C2CDE" w:rsidRDefault="00B16E1D" w:rsidP="00237B3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35,54 zł</w:t>
            </w:r>
          </w:p>
        </w:tc>
      </w:tr>
    </w:tbl>
    <w:p w:rsidR="00C766E1" w:rsidRPr="00C8393A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237B32" w:rsidRDefault="00237B32" w:rsidP="001F6451">
      <w:pPr>
        <w:spacing w:line="360" w:lineRule="auto"/>
        <w:jc w:val="both"/>
        <w:rPr>
          <w:rFonts w:ascii="Arial Narrow" w:hAnsi="Arial Narrow"/>
        </w:rPr>
      </w:pPr>
    </w:p>
    <w:p w:rsidR="001920A3" w:rsidRPr="008903ED" w:rsidRDefault="001920A3" w:rsidP="00B703D7">
      <w:pPr>
        <w:spacing w:line="360" w:lineRule="auto"/>
        <w:jc w:val="both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t>V. ANALIZA SKUTECZNOŚCI I EFEKTYWNOŚCI</w:t>
      </w:r>
      <w:r w:rsidR="00183814">
        <w:rPr>
          <w:rFonts w:ascii="Arial Narrow" w:hAnsi="Arial Narrow"/>
          <w:b/>
        </w:rPr>
        <w:t xml:space="preserve"> </w:t>
      </w:r>
      <w:r w:rsidR="008B6874" w:rsidRPr="008903ED">
        <w:rPr>
          <w:rFonts w:ascii="Arial Narrow" w:hAnsi="Arial Narrow"/>
          <w:b/>
        </w:rPr>
        <w:t xml:space="preserve">FINANSOWANYCH  </w:t>
      </w:r>
      <w:r w:rsidRPr="008903ED">
        <w:rPr>
          <w:rFonts w:ascii="Arial Narrow" w:hAnsi="Arial Narrow"/>
          <w:b/>
        </w:rPr>
        <w:t xml:space="preserve">STUDIÓW </w:t>
      </w:r>
      <w:r w:rsidR="008B6874" w:rsidRPr="008903ED">
        <w:rPr>
          <w:rFonts w:ascii="Arial Narrow" w:hAnsi="Arial Narrow"/>
          <w:b/>
        </w:rPr>
        <w:t>       </w:t>
      </w:r>
      <w:r w:rsidR="003E272E">
        <w:rPr>
          <w:rFonts w:ascii="Arial Narrow" w:hAnsi="Arial Narrow"/>
          <w:b/>
        </w:rPr>
        <w:t>  </w:t>
      </w:r>
      <w:r w:rsidRPr="008903ED">
        <w:rPr>
          <w:rFonts w:ascii="Arial Narrow" w:hAnsi="Arial Narrow"/>
          <w:b/>
        </w:rPr>
        <w:t>PODYPLOMOWYCH,</w:t>
      </w:r>
      <w:r w:rsidR="009673D1">
        <w:rPr>
          <w:rFonts w:ascii="Arial Narrow" w:hAnsi="Arial Narrow"/>
          <w:b/>
        </w:rPr>
        <w:t xml:space="preserve"> </w:t>
      </w:r>
      <w:r w:rsidRPr="008903ED">
        <w:rPr>
          <w:rFonts w:ascii="Arial Narrow" w:hAnsi="Arial Narrow"/>
          <w:b/>
        </w:rPr>
        <w:t>EGZAMINÓW</w:t>
      </w:r>
      <w:r w:rsidR="008B6874" w:rsidRPr="008903ED">
        <w:rPr>
          <w:rFonts w:ascii="Arial Narrow" w:hAnsi="Arial Narrow"/>
          <w:b/>
        </w:rPr>
        <w:t>,  LICENC</w:t>
      </w:r>
      <w:r w:rsidR="0026597B" w:rsidRPr="008903ED">
        <w:rPr>
          <w:rFonts w:ascii="Arial Narrow" w:hAnsi="Arial Narrow"/>
          <w:b/>
        </w:rPr>
        <w:t>J</w:t>
      </w:r>
      <w:r w:rsidR="008B6874" w:rsidRPr="008903ED">
        <w:rPr>
          <w:rFonts w:ascii="Arial Narrow" w:hAnsi="Arial Narrow"/>
          <w:b/>
        </w:rPr>
        <w:t>I  I POŻYCZEK SZKOLENIOWYCH</w:t>
      </w:r>
    </w:p>
    <w:p w:rsidR="001920A3" w:rsidRPr="008903ED" w:rsidRDefault="008B6874" w:rsidP="001920A3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t>ANALIZA SKUTECZNOŚCI I EFEKTYWNOŚCI STUDIÓW PODYPLOMOWYCH</w:t>
      </w:r>
    </w:p>
    <w:p w:rsidR="008B6874" w:rsidRDefault="00FE42AD" w:rsidP="008B687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W 20</w:t>
      </w:r>
      <w:r w:rsidR="008A53D3">
        <w:rPr>
          <w:rFonts w:ascii="Arial Narrow" w:hAnsi="Arial Narrow"/>
        </w:rPr>
        <w:t>17</w:t>
      </w:r>
      <w:r w:rsidR="008754CD">
        <w:rPr>
          <w:rFonts w:ascii="Arial Narrow" w:hAnsi="Arial Narrow"/>
        </w:rPr>
        <w:t xml:space="preserve"> </w:t>
      </w:r>
      <w:r w:rsidR="00B20D89">
        <w:rPr>
          <w:rFonts w:ascii="Arial Narrow" w:hAnsi="Arial Narrow"/>
        </w:rPr>
        <w:t>r. zostały podpisane 2 umowy</w:t>
      </w:r>
      <w:r w:rsidR="008B6874" w:rsidRPr="008903ED">
        <w:rPr>
          <w:rFonts w:ascii="Arial Narrow" w:hAnsi="Arial Narrow"/>
        </w:rPr>
        <w:t xml:space="preserve"> na dofinansowanie kosztów studiów podyplomowych z o</w:t>
      </w:r>
      <w:r>
        <w:rPr>
          <w:rFonts w:ascii="Arial Narrow" w:hAnsi="Arial Narrow"/>
        </w:rPr>
        <w:t>sobami zarejestrowanymi w Powiatowym Urzędzie</w:t>
      </w:r>
      <w:r w:rsidR="008B6874" w:rsidRPr="008903ED">
        <w:rPr>
          <w:rFonts w:ascii="Arial Narrow" w:hAnsi="Arial Narrow"/>
        </w:rPr>
        <w:t xml:space="preserve"> Pracy w Krośnie Odrzańskim. Dofinansowanie z</w:t>
      </w:r>
      <w:r w:rsidR="002975DF">
        <w:rPr>
          <w:rFonts w:ascii="Arial Narrow" w:hAnsi="Arial Narrow"/>
        </w:rPr>
        <w:t> </w:t>
      </w:r>
      <w:r w:rsidR="008B6874" w:rsidRPr="008903ED">
        <w:rPr>
          <w:rFonts w:ascii="Arial Narrow" w:hAnsi="Arial Narrow"/>
        </w:rPr>
        <w:t>tytułu</w:t>
      </w:r>
      <w:r w:rsidR="00B20D89">
        <w:rPr>
          <w:rFonts w:ascii="Arial Narrow" w:hAnsi="Arial Narrow"/>
        </w:rPr>
        <w:t xml:space="preserve"> podjęcia studiów uzyskały</w:t>
      </w:r>
      <w:r>
        <w:rPr>
          <w:rFonts w:ascii="Arial Narrow" w:hAnsi="Arial Narrow"/>
        </w:rPr>
        <w:t xml:space="preserve"> </w:t>
      </w:r>
      <w:r w:rsidR="00B20D89">
        <w:rPr>
          <w:rFonts w:ascii="Arial Narrow" w:hAnsi="Arial Narrow"/>
        </w:rPr>
        <w:t>2</w:t>
      </w:r>
      <w:r w:rsidR="009673D1">
        <w:rPr>
          <w:rFonts w:ascii="Arial Narrow" w:hAnsi="Arial Narrow"/>
        </w:rPr>
        <w:t xml:space="preserve"> </w:t>
      </w:r>
      <w:r w:rsidR="00B20D89">
        <w:rPr>
          <w:rFonts w:ascii="Arial Narrow" w:hAnsi="Arial Narrow"/>
        </w:rPr>
        <w:t>kobiety</w:t>
      </w:r>
      <w:r w:rsidR="00B90FE8" w:rsidRPr="008903ED">
        <w:rPr>
          <w:rFonts w:ascii="Arial Narrow" w:hAnsi="Arial Narrow"/>
        </w:rPr>
        <w:t xml:space="preserve">. </w:t>
      </w:r>
      <w:r w:rsidR="003C661E">
        <w:rPr>
          <w:rFonts w:ascii="Arial Narrow" w:hAnsi="Arial Narrow"/>
        </w:rPr>
        <w:t>S</w:t>
      </w:r>
      <w:r w:rsidR="008B6874" w:rsidRPr="008903ED">
        <w:rPr>
          <w:rFonts w:ascii="Arial Narrow" w:hAnsi="Arial Narrow"/>
        </w:rPr>
        <w:t>tudia</w:t>
      </w:r>
      <w:r w:rsidR="00B20D89">
        <w:rPr>
          <w:rFonts w:ascii="Arial Narrow" w:hAnsi="Arial Narrow"/>
        </w:rPr>
        <w:t xml:space="preserve"> ukończyło 8</w:t>
      </w:r>
      <w:r w:rsidR="003C661E">
        <w:rPr>
          <w:rFonts w:ascii="Arial Narrow" w:hAnsi="Arial Narrow"/>
        </w:rPr>
        <w:t xml:space="preserve"> osób</w:t>
      </w:r>
      <w:r w:rsidR="00D554E2">
        <w:rPr>
          <w:rFonts w:ascii="Arial Narrow" w:hAnsi="Arial Narrow"/>
        </w:rPr>
        <w:t xml:space="preserve">, w tym </w:t>
      </w:r>
      <w:r w:rsidR="00C36903">
        <w:rPr>
          <w:rFonts w:ascii="Arial Narrow" w:hAnsi="Arial Narrow"/>
        </w:rPr>
        <w:t>jedna, która</w:t>
      </w:r>
      <w:r w:rsidR="00D554E2">
        <w:rPr>
          <w:rFonts w:ascii="Arial Narrow" w:hAnsi="Arial Narrow"/>
        </w:rPr>
        <w:t xml:space="preserve"> rozpoczęł</w:t>
      </w:r>
      <w:r w:rsidR="00C36903">
        <w:rPr>
          <w:rFonts w:ascii="Arial Narrow" w:hAnsi="Arial Narrow"/>
        </w:rPr>
        <w:t>a</w:t>
      </w:r>
      <w:r w:rsidR="00D554E2">
        <w:rPr>
          <w:rFonts w:ascii="Arial Narrow" w:hAnsi="Arial Narrow"/>
        </w:rPr>
        <w:t xml:space="preserve"> </w:t>
      </w:r>
      <w:r w:rsidR="00C36903">
        <w:rPr>
          <w:rFonts w:ascii="Arial Narrow" w:hAnsi="Arial Narrow"/>
        </w:rPr>
        <w:br/>
      </w:r>
      <w:r w:rsidR="00D554E2">
        <w:rPr>
          <w:rFonts w:ascii="Arial Narrow" w:hAnsi="Arial Narrow"/>
        </w:rPr>
        <w:t>w analizowanym roku</w:t>
      </w:r>
      <w:r w:rsidR="008B6874" w:rsidRPr="008903ED">
        <w:rPr>
          <w:rFonts w:ascii="Arial Narrow" w:hAnsi="Arial Narrow"/>
        </w:rPr>
        <w:t xml:space="preserve">. </w:t>
      </w:r>
      <w:r w:rsidR="00B90FE8" w:rsidRPr="008903ED">
        <w:rPr>
          <w:rFonts w:ascii="Arial Narrow" w:hAnsi="Arial Narrow"/>
        </w:rPr>
        <w:t>Studia podyplomowe realizowane są  na przełomie dwóch do</w:t>
      </w:r>
      <w:r w:rsidR="00D554E2">
        <w:rPr>
          <w:rFonts w:ascii="Arial Narrow" w:hAnsi="Arial Narrow"/>
        </w:rPr>
        <w:t> </w:t>
      </w:r>
      <w:r w:rsidR="00B90FE8" w:rsidRPr="008903ED">
        <w:rPr>
          <w:rFonts w:ascii="Arial Narrow" w:hAnsi="Arial Narrow"/>
        </w:rPr>
        <w:t>trzech lat, dlatego też badając odsetek osób, które je ukończyły należy uwzględniać osoby kontynuują</w:t>
      </w:r>
      <w:r w:rsidR="00150D95">
        <w:rPr>
          <w:rFonts w:ascii="Arial Narrow" w:hAnsi="Arial Narrow"/>
        </w:rPr>
        <w:t>ce</w:t>
      </w:r>
      <w:r w:rsidR="00B90FE8" w:rsidRPr="008903ED">
        <w:rPr>
          <w:rFonts w:ascii="Arial Narrow" w:hAnsi="Arial Narrow"/>
        </w:rPr>
        <w:t xml:space="preserve"> studia podjęte w poprzednich latach. </w:t>
      </w:r>
    </w:p>
    <w:p w:rsidR="00B6576B" w:rsidRDefault="00B6576B" w:rsidP="0026597B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:rsidR="00205994" w:rsidRDefault="00205994" w:rsidP="0026597B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:rsidR="00205994" w:rsidRDefault="00205994" w:rsidP="0026597B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:rsidR="00205994" w:rsidRDefault="00205994" w:rsidP="0026597B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:rsidR="00205994" w:rsidRDefault="00205994" w:rsidP="0026597B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</w:p>
    <w:p w:rsidR="0026597B" w:rsidRPr="001A6F39" w:rsidRDefault="0026597B" w:rsidP="0026597B">
      <w:pPr>
        <w:tabs>
          <w:tab w:val="left" w:pos="540"/>
        </w:tabs>
        <w:jc w:val="both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lastRenderedPageBreak/>
        <w:t>Tabela 13. Liczba i odsetek osób, zatrudnionych w trakcie lub w okresie 3 miesięcy</w:t>
      </w:r>
      <w:r w:rsidR="001A6F39">
        <w:rPr>
          <w:rFonts w:ascii="Arial Narrow" w:hAnsi="Arial Narrow"/>
          <w:sz w:val="20"/>
          <w:szCs w:val="20"/>
        </w:rPr>
        <w:t xml:space="preserve"> po ukończeniu </w:t>
      </w:r>
      <w:r w:rsidR="00DA62FB">
        <w:rPr>
          <w:rFonts w:ascii="Arial Narrow" w:hAnsi="Arial Narrow"/>
          <w:sz w:val="20"/>
          <w:szCs w:val="20"/>
        </w:rPr>
        <w:t> studiów podyplomowych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671"/>
        <w:gridCol w:w="5145"/>
        <w:gridCol w:w="1813"/>
        <w:gridCol w:w="1433"/>
      </w:tblGrid>
      <w:tr w:rsidR="0026597B" w:rsidRPr="00B6576B" w:rsidTr="00C766E1">
        <w:trPr>
          <w:jc w:val="center"/>
        </w:trPr>
        <w:tc>
          <w:tcPr>
            <w:tcW w:w="671" w:type="dxa"/>
          </w:tcPr>
          <w:p w:rsidR="0026597B" w:rsidRPr="00744DE3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44DE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45" w:type="dxa"/>
          </w:tcPr>
          <w:p w:rsidR="0026597B" w:rsidRPr="00744DE3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44DE3">
              <w:rPr>
                <w:rFonts w:ascii="Arial Narrow" w:hAnsi="Arial Narrow"/>
                <w:b/>
              </w:rPr>
              <w:t>Wskaźniki</w:t>
            </w:r>
          </w:p>
        </w:tc>
        <w:tc>
          <w:tcPr>
            <w:tcW w:w="1813" w:type="dxa"/>
          </w:tcPr>
          <w:p w:rsidR="0026597B" w:rsidRPr="00744DE3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44DE3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433" w:type="dxa"/>
          </w:tcPr>
          <w:p w:rsidR="0026597B" w:rsidRPr="00744DE3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44DE3">
              <w:rPr>
                <w:rFonts w:ascii="Arial Narrow" w:hAnsi="Arial Narrow"/>
                <w:b/>
              </w:rPr>
              <w:t>kobiety</w:t>
            </w:r>
          </w:p>
        </w:tc>
      </w:tr>
      <w:tr w:rsidR="0026597B" w:rsidRPr="00B6576B" w:rsidTr="00D95970">
        <w:trPr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Liczba osób, które otrzymały dofinansowanie kosztów studiów podyplomowych w 201</w:t>
            </w:r>
            <w:r w:rsidR="00D95970">
              <w:rPr>
                <w:rFonts w:ascii="Arial Narrow" w:hAnsi="Arial Narrow"/>
                <w:b/>
              </w:rPr>
              <w:t>7</w:t>
            </w:r>
            <w:r w:rsidRPr="00B6576B">
              <w:rPr>
                <w:rFonts w:ascii="Arial Narrow" w:hAnsi="Arial Narrow"/>
                <w:b/>
              </w:rPr>
              <w:t xml:space="preserve"> r.</w:t>
            </w:r>
          </w:p>
        </w:tc>
        <w:tc>
          <w:tcPr>
            <w:tcW w:w="181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3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26597B" w:rsidRPr="00B6576B" w:rsidTr="00D95970">
        <w:trPr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6576B">
              <w:rPr>
                <w:rFonts w:ascii="Arial Narrow" w:hAnsi="Arial Narrow"/>
              </w:rPr>
              <w:t>1a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</w:rPr>
            </w:pPr>
            <w:r w:rsidRPr="00B6576B">
              <w:rPr>
                <w:rFonts w:ascii="Arial Narrow" w:hAnsi="Arial Narrow"/>
              </w:rPr>
              <w:t>- w tym osoby, które w 201</w:t>
            </w:r>
            <w:r w:rsidR="00D95970">
              <w:rPr>
                <w:rFonts w:ascii="Arial Narrow" w:hAnsi="Arial Narrow"/>
              </w:rPr>
              <w:t>7</w:t>
            </w:r>
            <w:r w:rsidR="003C661E">
              <w:rPr>
                <w:rFonts w:ascii="Arial Narrow" w:hAnsi="Arial Narrow"/>
              </w:rPr>
              <w:t xml:space="preserve"> </w:t>
            </w:r>
            <w:r w:rsidRPr="00B6576B">
              <w:rPr>
                <w:rFonts w:ascii="Arial Narrow" w:hAnsi="Arial Narrow"/>
              </w:rPr>
              <w:t xml:space="preserve">r. ukończyły studia podyplomowe </w:t>
            </w:r>
          </w:p>
        </w:tc>
        <w:tc>
          <w:tcPr>
            <w:tcW w:w="181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3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6597B" w:rsidRPr="00B6576B" w:rsidTr="00D95970">
        <w:trPr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Liczba osób, które w 201</w:t>
            </w:r>
            <w:r w:rsidR="00D95970">
              <w:rPr>
                <w:rFonts w:ascii="Arial Narrow" w:hAnsi="Arial Narrow"/>
                <w:b/>
              </w:rPr>
              <w:t>7</w:t>
            </w:r>
            <w:r w:rsidR="00E2194E">
              <w:rPr>
                <w:rFonts w:ascii="Arial Narrow" w:hAnsi="Arial Narrow"/>
                <w:b/>
              </w:rPr>
              <w:t xml:space="preserve"> </w:t>
            </w:r>
            <w:r w:rsidRPr="00B6576B">
              <w:rPr>
                <w:rFonts w:ascii="Arial Narrow" w:hAnsi="Arial Narrow"/>
                <w:b/>
              </w:rPr>
              <w:t>r. kontynuowały studia podyplomowe rozpoczęte w latach ubiegłych</w:t>
            </w:r>
          </w:p>
        </w:tc>
        <w:tc>
          <w:tcPr>
            <w:tcW w:w="181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43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26597B" w:rsidRPr="00B6576B" w:rsidTr="00D95970">
        <w:trPr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6576B">
              <w:rPr>
                <w:rFonts w:ascii="Arial Narrow" w:hAnsi="Arial Narrow"/>
              </w:rPr>
              <w:t>2a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</w:rPr>
            </w:pPr>
            <w:r w:rsidRPr="00B6576B">
              <w:rPr>
                <w:rFonts w:ascii="Arial Narrow" w:hAnsi="Arial Narrow"/>
              </w:rPr>
              <w:t>- w tym osoby, które w 201</w:t>
            </w:r>
            <w:r w:rsidR="00D95970">
              <w:rPr>
                <w:rFonts w:ascii="Arial Narrow" w:hAnsi="Arial Narrow"/>
              </w:rPr>
              <w:t>7</w:t>
            </w:r>
            <w:r w:rsidRPr="00B6576B">
              <w:rPr>
                <w:rFonts w:ascii="Arial Narrow" w:hAnsi="Arial Narrow"/>
              </w:rPr>
              <w:t xml:space="preserve"> r. ukończyły studia podyplomowe </w:t>
            </w:r>
          </w:p>
        </w:tc>
        <w:tc>
          <w:tcPr>
            <w:tcW w:w="181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3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26597B" w:rsidRPr="00B6576B" w:rsidTr="00D95970">
        <w:trPr>
          <w:trHeight w:val="542"/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Liczba osób, które w 201</w:t>
            </w:r>
            <w:r w:rsidR="00D95970">
              <w:rPr>
                <w:rFonts w:ascii="Arial Narrow" w:hAnsi="Arial Narrow"/>
                <w:b/>
              </w:rPr>
              <w:t>7</w:t>
            </w:r>
            <w:r w:rsidR="003C661E">
              <w:rPr>
                <w:rFonts w:ascii="Arial Narrow" w:hAnsi="Arial Narrow"/>
                <w:b/>
              </w:rPr>
              <w:t xml:space="preserve"> </w:t>
            </w:r>
            <w:r w:rsidRPr="00B6576B">
              <w:rPr>
                <w:rFonts w:ascii="Arial Narrow" w:hAnsi="Arial Narrow"/>
                <w:b/>
              </w:rPr>
              <w:t>r. odbywały studia podyplomowe (2 + 1)</w:t>
            </w:r>
          </w:p>
        </w:tc>
        <w:tc>
          <w:tcPr>
            <w:tcW w:w="181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43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</w:tr>
      <w:tr w:rsidR="0026597B" w:rsidRPr="00B6576B" w:rsidTr="00D95970">
        <w:trPr>
          <w:trHeight w:val="535"/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Liczba osób, które w 201</w:t>
            </w:r>
            <w:r w:rsidR="00D95970">
              <w:rPr>
                <w:rFonts w:ascii="Arial Narrow" w:hAnsi="Arial Narrow"/>
                <w:b/>
              </w:rPr>
              <w:t>7</w:t>
            </w:r>
            <w:r w:rsidR="00E2194E">
              <w:rPr>
                <w:rFonts w:ascii="Arial Narrow" w:hAnsi="Arial Narrow"/>
                <w:b/>
              </w:rPr>
              <w:t xml:space="preserve"> </w:t>
            </w:r>
            <w:r w:rsidRPr="00B6576B">
              <w:rPr>
                <w:rFonts w:ascii="Arial Narrow" w:hAnsi="Arial Narrow"/>
                <w:b/>
              </w:rPr>
              <w:t>r. ukończyły studia podyplomowe (1a + 2a)</w:t>
            </w:r>
          </w:p>
        </w:tc>
        <w:tc>
          <w:tcPr>
            <w:tcW w:w="181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33" w:type="dxa"/>
            <w:vAlign w:val="center"/>
          </w:tcPr>
          <w:p w:rsidR="0026597B" w:rsidRPr="00B6576B" w:rsidRDefault="00D95970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26597B" w:rsidRPr="00B6576B" w:rsidTr="00D95970">
        <w:trPr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145" w:type="dxa"/>
          </w:tcPr>
          <w:p w:rsidR="0026597B" w:rsidRPr="00B6576B" w:rsidRDefault="0026597B" w:rsidP="003C661E">
            <w:pPr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Liczba osób kontynuujących studia w 201</w:t>
            </w:r>
            <w:r w:rsidR="00D95970">
              <w:rPr>
                <w:rFonts w:ascii="Arial Narrow" w:hAnsi="Arial Narrow"/>
                <w:b/>
              </w:rPr>
              <w:t>7</w:t>
            </w:r>
            <w:r w:rsidRPr="00B6576B">
              <w:rPr>
                <w:rFonts w:ascii="Arial Narrow" w:hAnsi="Arial Narrow"/>
                <w:b/>
              </w:rPr>
              <w:t xml:space="preserve"> r., które zostały zatrudnione w trakcie lub w okresie 3 miesięcy po ukończeniu studiów podyplomowych</w:t>
            </w:r>
          </w:p>
        </w:tc>
        <w:tc>
          <w:tcPr>
            <w:tcW w:w="1813" w:type="dxa"/>
            <w:vAlign w:val="center"/>
          </w:tcPr>
          <w:p w:rsidR="0026597B" w:rsidRPr="00744DE3" w:rsidRDefault="00F923E9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33" w:type="dxa"/>
            <w:vAlign w:val="center"/>
          </w:tcPr>
          <w:p w:rsidR="0026597B" w:rsidRPr="00744DE3" w:rsidRDefault="007A3334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6597B" w:rsidRPr="00B6576B" w:rsidTr="00D95970">
        <w:trPr>
          <w:jc w:val="center"/>
        </w:trPr>
        <w:tc>
          <w:tcPr>
            <w:tcW w:w="671" w:type="dxa"/>
          </w:tcPr>
          <w:p w:rsidR="0026597B" w:rsidRPr="00B6576B" w:rsidRDefault="0026597B" w:rsidP="0026597B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145" w:type="dxa"/>
          </w:tcPr>
          <w:p w:rsidR="0026597B" w:rsidRPr="00B6576B" w:rsidRDefault="0026597B" w:rsidP="0026597B">
            <w:pPr>
              <w:rPr>
                <w:rFonts w:ascii="Arial Narrow" w:hAnsi="Arial Narrow"/>
                <w:b/>
              </w:rPr>
            </w:pPr>
            <w:r w:rsidRPr="00B6576B">
              <w:rPr>
                <w:rFonts w:ascii="Arial Narrow" w:hAnsi="Arial Narrow"/>
                <w:b/>
              </w:rPr>
              <w:t>Odsetek osób, które zostały zatrudnione w trakcie lub w okresie 3 miesięcy po ukońc</w:t>
            </w:r>
            <w:r w:rsidR="007033CC">
              <w:rPr>
                <w:rFonts w:ascii="Arial Narrow" w:hAnsi="Arial Narrow"/>
                <w:b/>
              </w:rPr>
              <w:t>zeniu studiów podyplomowych (5:4</w:t>
            </w:r>
            <w:r w:rsidRPr="00B6576B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13" w:type="dxa"/>
            <w:vAlign w:val="center"/>
          </w:tcPr>
          <w:p w:rsidR="0026597B" w:rsidRPr="00744DE3" w:rsidRDefault="007033CC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62,5</w:t>
            </w:r>
            <w:r w:rsidR="007A3334">
              <w:rPr>
                <w:rFonts w:ascii="Arial Narrow" w:hAnsi="Arial Narrow"/>
                <w:b/>
              </w:rPr>
              <w:t xml:space="preserve"> %</w:t>
            </w:r>
          </w:p>
        </w:tc>
        <w:tc>
          <w:tcPr>
            <w:tcW w:w="1433" w:type="dxa"/>
            <w:vAlign w:val="center"/>
          </w:tcPr>
          <w:p w:rsidR="0026597B" w:rsidRPr="00744DE3" w:rsidRDefault="007A3334" w:rsidP="00D95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50 %</w:t>
            </w:r>
          </w:p>
        </w:tc>
      </w:tr>
    </w:tbl>
    <w:p w:rsidR="00C766E1" w:rsidRPr="00C8393A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F46E5C" w:rsidRPr="008903ED" w:rsidRDefault="00F46E5C" w:rsidP="00F46E5C">
      <w:pPr>
        <w:spacing w:line="360" w:lineRule="auto"/>
        <w:ind w:left="360"/>
        <w:jc w:val="both"/>
        <w:rPr>
          <w:rFonts w:ascii="Arial Narrow" w:hAnsi="Arial Narrow"/>
          <w:b/>
        </w:rPr>
      </w:pPr>
    </w:p>
    <w:p w:rsidR="001920A3" w:rsidRDefault="00F46E5C" w:rsidP="005D04F3">
      <w:pPr>
        <w:pStyle w:val="Akapitzlist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Arial Narrow" w:hAnsi="Arial Narrow"/>
          <w:b/>
        </w:rPr>
      </w:pPr>
      <w:r w:rsidRPr="008903ED">
        <w:rPr>
          <w:rFonts w:ascii="Arial Narrow" w:hAnsi="Arial Narrow"/>
          <w:b/>
        </w:rPr>
        <w:t>ANALIZA SKUTECZNOŚCI I EFEKTYWNOŚCI FINANSOWANYCH EGZAMINÓW, LICENCJI I POŻYCZEK SZKOLENIOWYCH</w:t>
      </w:r>
    </w:p>
    <w:p w:rsidR="004A0246" w:rsidRPr="001A6F39" w:rsidRDefault="003F1401" w:rsidP="00725AB7">
      <w:pPr>
        <w:jc w:val="both"/>
        <w:rPr>
          <w:rFonts w:ascii="Arial Narrow" w:hAnsi="Arial Narrow"/>
          <w:sz w:val="20"/>
          <w:szCs w:val="20"/>
        </w:rPr>
      </w:pPr>
      <w:r w:rsidRPr="001A6F39">
        <w:rPr>
          <w:rFonts w:ascii="Arial Narrow" w:hAnsi="Arial Narrow"/>
          <w:sz w:val="20"/>
          <w:szCs w:val="20"/>
        </w:rPr>
        <w:t>Tabela 14. Liczba i odsetek osób zatrudnionych w okresi</w:t>
      </w:r>
      <w:r w:rsidR="001A6F39">
        <w:rPr>
          <w:rFonts w:ascii="Arial Narrow" w:hAnsi="Arial Narrow"/>
          <w:sz w:val="20"/>
          <w:szCs w:val="20"/>
        </w:rPr>
        <w:t>e 3 miesięcy po zdaniu egzaminu</w:t>
      </w:r>
      <w:r w:rsidR="004E718B" w:rsidRPr="001A6F39">
        <w:rPr>
          <w:rFonts w:ascii="Arial Narrow" w:hAnsi="Arial Narrow"/>
          <w:sz w:val="20"/>
          <w:szCs w:val="20"/>
        </w:rPr>
        <w:t> </w:t>
      </w:r>
      <w:r w:rsidR="00082985" w:rsidRPr="001A6F39">
        <w:rPr>
          <w:rFonts w:ascii="Arial Narrow" w:hAnsi="Arial Narrow"/>
          <w:sz w:val="20"/>
          <w:szCs w:val="20"/>
        </w:rPr>
        <w:t> </w:t>
      </w:r>
      <w:r w:rsidRPr="001A6F39">
        <w:rPr>
          <w:rFonts w:ascii="Arial Narrow" w:hAnsi="Arial Narrow"/>
          <w:sz w:val="20"/>
          <w:szCs w:val="20"/>
        </w:rPr>
        <w:t>lub</w:t>
      </w:r>
      <w:r w:rsidR="00082985" w:rsidRPr="001A6F39">
        <w:rPr>
          <w:rFonts w:ascii="Arial Narrow" w:hAnsi="Arial Narrow"/>
          <w:sz w:val="20"/>
          <w:szCs w:val="20"/>
        </w:rPr>
        <w:t> </w:t>
      </w:r>
      <w:r w:rsidRPr="001A6F39">
        <w:rPr>
          <w:rFonts w:ascii="Arial Narrow" w:hAnsi="Arial Narrow"/>
          <w:sz w:val="20"/>
          <w:szCs w:val="20"/>
        </w:rPr>
        <w:t>uzyskaniu licencji</w:t>
      </w:r>
      <w:r w:rsidR="00582E9E">
        <w:rPr>
          <w:rFonts w:ascii="Arial Narrow" w:hAnsi="Arial Narrow"/>
          <w:sz w:val="20"/>
          <w:szCs w:val="20"/>
        </w:rPr>
        <w:t xml:space="preserve"> </w:t>
      </w:r>
      <w:r w:rsidRPr="001A6F39">
        <w:rPr>
          <w:rFonts w:ascii="Arial Narrow" w:hAnsi="Arial Narrow"/>
          <w:sz w:val="20"/>
          <w:szCs w:val="20"/>
        </w:rPr>
        <w:t>lub</w:t>
      </w:r>
      <w:r w:rsidR="00DA62FB">
        <w:rPr>
          <w:rFonts w:ascii="Arial Narrow" w:hAnsi="Arial Narrow"/>
          <w:sz w:val="20"/>
          <w:szCs w:val="20"/>
        </w:rPr>
        <w:t> </w:t>
      </w:r>
      <w:r w:rsidRPr="001A6F39">
        <w:rPr>
          <w:rFonts w:ascii="Arial Narrow" w:hAnsi="Arial Narrow"/>
          <w:sz w:val="20"/>
          <w:szCs w:val="20"/>
        </w:rPr>
        <w:t>otrzymaniu pożyczki szkoleniowej</w:t>
      </w:r>
      <w:r w:rsidR="00582E9E">
        <w:rPr>
          <w:rFonts w:ascii="Arial Narrow" w:hAnsi="Arial Narrow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6796"/>
        <w:gridCol w:w="2266"/>
      </w:tblGrid>
      <w:tr w:rsidR="005D04F3" w:rsidRPr="008903ED" w:rsidTr="00C766E1">
        <w:trPr>
          <w:jc w:val="center"/>
        </w:trPr>
        <w:tc>
          <w:tcPr>
            <w:tcW w:w="6796" w:type="dxa"/>
          </w:tcPr>
          <w:p w:rsidR="005D04F3" w:rsidRPr="008903ED" w:rsidRDefault="005D04F3" w:rsidP="00F46E5C">
            <w:pPr>
              <w:jc w:val="both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266" w:type="dxa"/>
          </w:tcPr>
          <w:p w:rsidR="005D04F3" w:rsidRPr="008903ED" w:rsidRDefault="005D04F3" w:rsidP="00F46E5C">
            <w:pPr>
              <w:jc w:val="both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Razem</w:t>
            </w:r>
          </w:p>
        </w:tc>
      </w:tr>
      <w:tr w:rsidR="005D04F3" w:rsidRPr="008903ED" w:rsidTr="00C766E1">
        <w:trPr>
          <w:jc w:val="center"/>
        </w:trPr>
        <w:tc>
          <w:tcPr>
            <w:tcW w:w="6796" w:type="dxa"/>
          </w:tcPr>
          <w:p w:rsidR="005D04F3" w:rsidRPr="008903ED" w:rsidRDefault="005D04F3" w:rsidP="00F46E5C">
            <w:pPr>
              <w:jc w:val="both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Liczba osób, które zdały sfinansowany egzamin</w:t>
            </w:r>
          </w:p>
        </w:tc>
        <w:tc>
          <w:tcPr>
            <w:tcW w:w="2266" w:type="dxa"/>
          </w:tcPr>
          <w:p w:rsidR="005D04F3" w:rsidRPr="008903ED" w:rsidRDefault="008A53D3" w:rsidP="00F46E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5D04F3" w:rsidRPr="008903ED" w:rsidTr="00C766E1">
        <w:trPr>
          <w:jc w:val="center"/>
        </w:trPr>
        <w:tc>
          <w:tcPr>
            <w:tcW w:w="6796" w:type="dxa"/>
          </w:tcPr>
          <w:p w:rsidR="005D04F3" w:rsidRPr="008903ED" w:rsidRDefault="005D04F3" w:rsidP="00F46E5C">
            <w:pPr>
              <w:jc w:val="both"/>
              <w:rPr>
                <w:rFonts w:ascii="Arial Narrow" w:hAnsi="Arial Narrow"/>
              </w:rPr>
            </w:pPr>
            <w:r w:rsidRPr="008903ED">
              <w:rPr>
                <w:rFonts w:ascii="Arial Narrow" w:hAnsi="Arial Narrow"/>
              </w:rPr>
              <w:t>Liczba osób, które podjęły zatrudnienie po sfinansowanym egzaminie</w:t>
            </w:r>
          </w:p>
        </w:tc>
        <w:tc>
          <w:tcPr>
            <w:tcW w:w="2266" w:type="dxa"/>
          </w:tcPr>
          <w:p w:rsidR="005D04F3" w:rsidRPr="008903ED" w:rsidRDefault="00B60D88" w:rsidP="00F46E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5D04F3" w:rsidRPr="008903ED" w:rsidTr="00C766E1">
        <w:trPr>
          <w:jc w:val="center"/>
        </w:trPr>
        <w:tc>
          <w:tcPr>
            <w:tcW w:w="6796" w:type="dxa"/>
          </w:tcPr>
          <w:p w:rsidR="005D04F3" w:rsidRPr="008903ED" w:rsidRDefault="005D04F3" w:rsidP="00F46E5C">
            <w:pPr>
              <w:jc w:val="both"/>
              <w:rPr>
                <w:rFonts w:ascii="Arial Narrow" w:hAnsi="Arial Narrow"/>
              </w:rPr>
            </w:pPr>
            <w:r w:rsidRPr="008903ED">
              <w:rPr>
                <w:rFonts w:ascii="Arial Narrow" w:hAnsi="Arial Narrow"/>
              </w:rPr>
              <w:t>Odsetek</w:t>
            </w:r>
          </w:p>
        </w:tc>
        <w:tc>
          <w:tcPr>
            <w:tcW w:w="2266" w:type="dxa"/>
          </w:tcPr>
          <w:p w:rsidR="005D04F3" w:rsidRPr="008903ED" w:rsidRDefault="00B60D88" w:rsidP="00F46E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5D04F3" w:rsidRPr="008903ED" w:rsidTr="00C766E1">
        <w:trPr>
          <w:jc w:val="center"/>
        </w:trPr>
        <w:tc>
          <w:tcPr>
            <w:tcW w:w="6796" w:type="dxa"/>
          </w:tcPr>
          <w:p w:rsidR="005D04F3" w:rsidRPr="008903ED" w:rsidRDefault="005D04F3" w:rsidP="00395630">
            <w:pPr>
              <w:jc w:val="both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Liczba osób, które uzyskały sfinansowan</w:t>
            </w:r>
            <w:r w:rsidR="00395630">
              <w:rPr>
                <w:rFonts w:ascii="Arial Narrow" w:hAnsi="Arial Narrow"/>
                <w:b/>
              </w:rPr>
              <w:t>ą</w:t>
            </w:r>
            <w:r w:rsidRPr="008903ED">
              <w:rPr>
                <w:rFonts w:ascii="Arial Narrow" w:hAnsi="Arial Narrow"/>
                <w:b/>
              </w:rPr>
              <w:t xml:space="preserve"> licencję</w:t>
            </w:r>
          </w:p>
        </w:tc>
        <w:tc>
          <w:tcPr>
            <w:tcW w:w="2266" w:type="dxa"/>
          </w:tcPr>
          <w:p w:rsidR="005D04F3" w:rsidRPr="008903ED" w:rsidRDefault="005D04F3" w:rsidP="00F46E5C">
            <w:pPr>
              <w:jc w:val="both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0</w:t>
            </w:r>
          </w:p>
        </w:tc>
      </w:tr>
      <w:tr w:rsidR="005D04F3" w:rsidRPr="008903ED" w:rsidTr="00C766E1">
        <w:trPr>
          <w:jc w:val="center"/>
        </w:trPr>
        <w:tc>
          <w:tcPr>
            <w:tcW w:w="6796" w:type="dxa"/>
          </w:tcPr>
          <w:p w:rsidR="005D04F3" w:rsidRPr="008903ED" w:rsidRDefault="005D04F3" w:rsidP="005D04F3">
            <w:pPr>
              <w:jc w:val="both"/>
              <w:rPr>
                <w:rFonts w:ascii="Arial Narrow" w:hAnsi="Arial Narrow"/>
                <w:b/>
              </w:rPr>
            </w:pPr>
            <w:r w:rsidRPr="008903ED">
              <w:rPr>
                <w:rFonts w:ascii="Arial Narrow" w:hAnsi="Arial Narrow"/>
                <w:b/>
              </w:rPr>
              <w:t>Liczba osób, które ukończyły szkolenie sfinansowane z pożyczki szkoleniowej</w:t>
            </w:r>
          </w:p>
        </w:tc>
        <w:tc>
          <w:tcPr>
            <w:tcW w:w="2266" w:type="dxa"/>
          </w:tcPr>
          <w:p w:rsidR="005D04F3" w:rsidRPr="008903ED" w:rsidRDefault="000470DB" w:rsidP="00F46E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</w:tbl>
    <w:p w:rsidR="00C766E1" w:rsidRPr="00C8393A" w:rsidRDefault="00C766E1" w:rsidP="00C766E1">
      <w:pPr>
        <w:spacing w:line="360" w:lineRule="auto"/>
        <w:rPr>
          <w:rFonts w:ascii="Arial Narrow" w:hAnsi="Arial Narrow"/>
          <w:sz w:val="16"/>
          <w:szCs w:val="16"/>
        </w:rPr>
      </w:pPr>
      <w:r w:rsidRPr="00C8393A">
        <w:rPr>
          <w:rFonts w:ascii="Arial Narrow" w:hAnsi="Arial Narrow"/>
          <w:sz w:val="16"/>
          <w:szCs w:val="16"/>
        </w:rPr>
        <w:t xml:space="preserve">Źródło: opracowanie własne PUP </w:t>
      </w:r>
    </w:p>
    <w:p w:rsidR="00725AB7" w:rsidRDefault="00725AB7" w:rsidP="0072065C">
      <w:pPr>
        <w:pStyle w:val="Tekstpodstawowywcity3"/>
        <w:spacing w:after="0"/>
        <w:ind w:left="0"/>
        <w:rPr>
          <w:rFonts w:ascii="Arial Narrow" w:hAnsi="Arial Narrow"/>
          <w:b/>
          <w:sz w:val="24"/>
        </w:rPr>
      </w:pPr>
    </w:p>
    <w:p w:rsidR="0072065C" w:rsidRDefault="0072065C" w:rsidP="0072065C">
      <w:pPr>
        <w:pStyle w:val="Tekstpodstawowywcity3"/>
        <w:spacing w:after="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</w:t>
      </w:r>
      <w:r w:rsidR="00CB52C8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>. PODSUMOWANIE</w:t>
      </w:r>
    </w:p>
    <w:p w:rsidR="0072065C" w:rsidRDefault="0072065C" w:rsidP="0072065C">
      <w:pPr>
        <w:pStyle w:val="Tekstpodstawowywcity3"/>
        <w:spacing w:after="0"/>
        <w:ind w:left="0"/>
        <w:rPr>
          <w:rFonts w:ascii="Arial Narrow" w:hAnsi="Arial Narrow"/>
          <w:sz w:val="24"/>
        </w:rPr>
      </w:pPr>
    </w:p>
    <w:p w:rsidR="0072065C" w:rsidRPr="0072065C" w:rsidRDefault="0072065C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 w:rsidRPr="0072065C">
        <w:rPr>
          <w:rFonts w:ascii="Arial Narrow" w:hAnsi="Arial Narrow"/>
          <w:sz w:val="24"/>
        </w:rPr>
        <w:t xml:space="preserve">Powiatowy </w:t>
      </w:r>
      <w:r w:rsidR="000C62D0">
        <w:rPr>
          <w:rFonts w:ascii="Arial Narrow" w:hAnsi="Arial Narrow"/>
          <w:sz w:val="24"/>
        </w:rPr>
        <w:t>U</w:t>
      </w:r>
      <w:r w:rsidRPr="0072065C">
        <w:rPr>
          <w:rFonts w:ascii="Arial Narrow" w:hAnsi="Arial Narrow"/>
          <w:sz w:val="24"/>
        </w:rPr>
        <w:t>rząd Pracy w Krośnie Odrzańskim zorganizował i finansował szkolenia  osobom bezrobotnym i poszukującym pracy w odpowiedzi na potrzeby osób zarejestrowanych oraz oczekiwane przez pracodawców kwalifikacje i umiejętności.</w:t>
      </w:r>
    </w:p>
    <w:p w:rsidR="0072065C" w:rsidRPr="0072065C" w:rsidRDefault="0072065C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  <w:r w:rsidRPr="0072065C">
        <w:rPr>
          <w:rFonts w:ascii="Arial Narrow" w:hAnsi="Arial Narrow"/>
          <w:sz w:val="24"/>
        </w:rPr>
        <w:t>Uczestnikami szkoleń zawodowych były osoby, które uzasadniły celowość uzyskania kwalifikacji, ich</w:t>
      </w:r>
      <w:r w:rsidR="00164F66">
        <w:rPr>
          <w:rFonts w:ascii="Arial Narrow" w:hAnsi="Arial Narrow"/>
          <w:sz w:val="24"/>
        </w:rPr>
        <w:t> </w:t>
      </w:r>
      <w:r w:rsidRPr="0072065C">
        <w:rPr>
          <w:rFonts w:ascii="Arial Narrow" w:hAnsi="Arial Narrow"/>
          <w:sz w:val="24"/>
        </w:rPr>
        <w:t xml:space="preserve">zmiany lub uzupełnienia. Kierunki kształcenia o jakie wnioskowały osoby uprawnione pokrywają </w:t>
      </w:r>
      <w:r w:rsidR="00194650">
        <w:rPr>
          <w:rFonts w:ascii="Arial Narrow" w:hAnsi="Arial Narrow"/>
          <w:sz w:val="24"/>
        </w:rPr>
        <w:br/>
      </w:r>
      <w:r w:rsidRPr="0072065C">
        <w:rPr>
          <w:rFonts w:ascii="Arial Narrow" w:hAnsi="Arial Narrow"/>
          <w:sz w:val="24"/>
        </w:rPr>
        <w:t>się z</w:t>
      </w:r>
      <w:r>
        <w:rPr>
          <w:rFonts w:ascii="Arial Narrow" w:hAnsi="Arial Narrow"/>
          <w:sz w:val="24"/>
        </w:rPr>
        <w:t> </w:t>
      </w:r>
      <w:r w:rsidRPr="0072065C">
        <w:rPr>
          <w:rFonts w:ascii="Arial Narrow" w:hAnsi="Arial Narrow"/>
          <w:sz w:val="24"/>
        </w:rPr>
        <w:t>wynikami analiz lokalnego rynku pracy prowadzonych przez tutejszy Urząd dotyczących zapotrzebowania na zawody i specjalności.</w:t>
      </w:r>
    </w:p>
    <w:p w:rsidR="0072065C" w:rsidRPr="0072065C" w:rsidRDefault="0072065C" w:rsidP="0072065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/>
        </w:rPr>
      </w:pPr>
      <w:r w:rsidRPr="0072065C">
        <w:rPr>
          <w:rFonts w:ascii="Arial Narrow" w:hAnsi="Arial Narrow"/>
        </w:rPr>
        <w:lastRenderedPageBreak/>
        <w:t xml:space="preserve">Dane dowodzą, iż szkolenia są jedną z form skutecznego wyjścia z bezrobocia, bowiem przyczyniły </w:t>
      </w:r>
      <w:r w:rsidR="00194650">
        <w:rPr>
          <w:rFonts w:ascii="Arial Narrow" w:hAnsi="Arial Narrow"/>
        </w:rPr>
        <w:br/>
      </w:r>
      <w:r w:rsidRPr="0072065C">
        <w:rPr>
          <w:rFonts w:ascii="Arial Narrow" w:hAnsi="Arial Narrow"/>
        </w:rPr>
        <w:t xml:space="preserve">się do rozwoju zawodowego uczestników oraz podjęcia i utrzymania zatrudnienia, a niskie koszty ponownego zatrudnienia </w:t>
      </w:r>
      <w:r>
        <w:rPr>
          <w:rFonts w:ascii="Arial Narrow" w:hAnsi="Arial Narrow"/>
        </w:rPr>
        <w:t>osób przeszkolonych</w:t>
      </w:r>
      <w:r w:rsidRPr="0072065C">
        <w:rPr>
          <w:rFonts w:ascii="Arial Narrow" w:hAnsi="Arial Narrow"/>
        </w:rPr>
        <w:t xml:space="preserve"> świadczą o wysokiej racjonalności gospodarowania środkami publicznymi.</w:t>
      </w:r>
    </w:p>
    <w:p w:rsidR="0072065C" w:rsidRDefault="0072065C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  <w:r w:rsidRPr="0072065C">
        <w:rPr>
          <w:rFonts w:ascii="Arial Narrow" w:hAnsi="Arial Narrow"/>
          <w:sz w:val="24"/>
        </w:rPr>
        <w:t>Analiza zorganizowanych w 201</w:t>
      </w:r>
      <w:r w:rsidR="00AB6F20">
        <w:rPr>
          <w:rFonts w:ascii="Arial Narrow" w:hAnsi="Arial Narrow"/>
          <w:sz w:val="24"/>
        </w:rPr>
        <w:t>7</w:t>
      </w:r>
      <w:r w:rsidRPr="0072065C">
        <w:rPr>
          <w:rFonts w:ascii="Arial Narrow" w:hAnsi="Arial Narrow"/>
          <w:sz w:val="24"/>
        </w:rPr>
        <w:t xml:space="preserve"> roku szkoleń wykazała, iż dzięki dostosowaniu kwalifikacji zawodowych osób bezrobotnych do potrzeb pracodawców zwiększyły się ich szanse konkurowania na</w:t>
      </w:r>
      <w:r w:rsidR="00CB52C8">
        <w:rPr>
          <w:rFonts w:ascii="Arial Narrow" w:hAnsi="Arial Narrow"/>
          <w:sz w:val="24"/>
        </w:rPr>
        <w:t> </w:t>
      </w:r>
      <w:r w:rsidRPr="0072065C">
        <w:rPr>
          <w:rFonts w:ascii="Arial Narrow" w:hAnsi="Arial Narrow"/>
          <w:sz w:val="24"/>
        </w:rPr>
        <w:t>otwartym rynku pracy, doprowadzając do podjęcia zatrudnienia.</w:t>
      </w: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</w:rPr>
      </w:pPr>
    </w:p>
    <w:p w:rsidR="000C62D0" w:rsidRPr="0072065C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01F80" w:rsidRDefault="00001F8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725AB7" w:rsidRDefault="00725AB7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4A1DEF" w:rsidRDefault="004A1DEF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194650" w:rsidRDefault="0019465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0C62D0" w:rsidRDefault="000C62D0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72065C" w:rsidRPr="000C62D0" w:rsidRDefault="0072065C" w:rsidP="0072065C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C62D0">
        <w:rPr>
          <w:rFonts w:ascii="Arial Narrow" w:hAnsi="Arial Narrow"/>
          <w:sz w:val="20"/>
          <w:szCs w:val="20"/>
        </w:rPr>
        <w:t>Analiza skuteczności i efektywności szkoleń organizowanych w 201</w:t>
      </w:r>
      <w:r w:rsidR="008A53D3">
        <w:rPr>
          <w:rFonts w:ascii="Arial Narrow" w:hAnsi="Arial Narrow"/>
          <w:sz w:val="20"/>
          <w:szCs w:val="20"/>
        </w:rPr>
        <w:t>7</w:t>
      </w:r>
      <w:r w:rsidRPr="000C62D0">
        <w:rPr>
          <w:rFonts w:ascii="Arial Narrow" w:hAnsi="Arial Narrow"/>
          <w:sz w:val="20"/>
          <w:szCs w:val="20"/>
        </w:rPr>
        <w:t xml:space="preserve"> roku przez Powiatowy Urząd Pracy w Krośnie Odrzańskim została  sporządzona zgodnie z § 84 </w:t>
      </w:r>
      <w:r w:rsidRPr="000C62D0">
        <w:rPr>
          <w:rFonts w:ascii="Arial Narrow" w:hAnsi="Arial Narrow" w:cs="Arial Narrow"/>
          <w:sz w:val="20"/>
          <w:szCs w:val="20"/>
        </w:rPr>
        <w:t>Rozporządzenia Ministra Pracy i Polityki Społecznej z  dnia 14 maja 2014 r.  w sprawie szczegółowych warunków realizacji oraz trybu prowadzenia usług rynku pracy (Dz. U. z 2014 r.  poz. 667).</w:t>
      </w:r>
    </w:p>
    <w:p w:rsidR="00DA62FB" w:rsidRPr="0072065C" w:rsidRDefault="00DA62FB" w:rsidP="0072065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B0935" w:rsidRPr="007B0935" w:rsidRDefault="000C62D0" w:rsidP="001035A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Opracowała:</w:t>
      </w:r>
      <w:r w:rsidR="008A53D3">
        <w:rPr>
          <w:rFonts w:ascii="Arial Narrow" w:hAnsi="Arial Narrow"/>
          <w:sz w:val="20"/>
          <w:szCs w:val="20"/>
        </w:rPr>
        <w:t xml:space="preserve"> Iwona Żak</w:t>
      </w:r>
      <w:r>
        <w:rPr>
          <w:rFonts w:ascii="Arial Narrow" w:hAnsi="Arial Narrow"/>
          <w:sz w:val="20"/>
          <w:szCs w:val="20"/>
        </w:rPr>
        <w:t xml:space="preserve"> – specjalista ds. rozwoju zawodowego</w:t>
      </w:r>
      <w:r w:rsidR="007B0935">
        <w:rPr>
          <w:rFonts w:ascii="Arial Narrow" w:hAnsi="Arial Narrow"/>
          <w:sz w:val="20"/>
          <w:szCs w:val="20"/>
        </w:rPr>
        <w:tab/>
      </w:r>
      <w:r w:rsidR="007B0935">
        <w:rPr>
          <w:rFonts w:ascii="Arial Narrow" w:hAnsi="Arial Narrow"/>
          <w:sz w:val="20"/>
          <w:szCs w:val="20"/>
        </w:rPr>
        <w:tab/>
      </w:r>
    </w:p>
    <w:sectPr w:rsidR="007B0935" w:rsidRPr="007B0935" w:rsidSect="0030738A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A5" w:rsidRDefault="00A80BA5" w:rsidP="00CF6503">
      <w:r>
        <w:separator/>
      </w:r>
    </w:p>
  </w:endnote>
  <w:endnote w:type="continuationSeparator" w:id="0">
    <w:p w:rsidR="00A80BA5" w:rsidRDefault="00A80BA5" w:rsidP="00CF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3298"/>
      <w:docPartObj>
        <w:docPartGallery w:val="Page Numbers (Bottom of Page)"/>
        <w:docPartUnique/>
      </w:docPartObj>
    </w:sdtPr>
    <w:sdtContent>
      <w:p w:rsidR="0030738A" w:rsidRDefault="00BB1C80">
        <w:pPr>
          <w:pStyle w:val="Stopka"/>
          <w:jc w:val="center"/>
        </w:pPr>
        <w:r>
          <w:fldChar w:fldCharType="begin"/>
        </w:r>
        <w:r w:rsidR="0030738A">
          <w:instrText>PAGE   \* MERGEFORMAT</w:instrText>
        </w:r>
        <w:r>
          <w:fldChar w:fldCharType="separate"/>
        </w:r>
        <w:r w:rsidR="00ED5FA8">
          <w:rPr>
            <w:noProof/>
          </w:rPr>
          <w:t>2</w:t>
        </w:r>
        <w:r>
          <w:fldChar w:fldCharType="end"/>
        </w:r>
      </w:p>
    </w:sdtContent>
  </w:sdt>
  <w:p w:rsidR="00CE37E7" w:rsidRDefault="00CE37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A5" w:rsidRDefault="00A80BA5" w:rsidP="00CF6503">
      <w:r>
        <w:separator/>
      </w:r>
    </w:p>
  </w:footnote>
  <w:footnote w:type="continuationSeparator" w:id="0">
    <w:p w:rsidR="00A80BA5" w:rsidRDefault="00A80BA5" w:rsidP="00CF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62" w:rsidRDefault="00FD0662" w:rsidP="009D05C6">
    <w:pPr>
      <w:pStyle w:val="Nagwek"/>
      <w:jc w:val="center"/>
    </w:pPr>
    <w:r>
      <w:rPr>
        <w:rFonts w:ascii="Arial Narrow" w:eastAsia="Arial Narrow" w:hAnsi="Arial Narrow" w:cs="Arial Narrow"/>
        <w:noProof/>
      </w:rPr>
      <w:drawing>
        <wp:inline distT="0" distB="0" distL="0" distR="0">
          <wp:extent cx="5162550" cy="819150"/>
          <wp:effectExtent l="19050" t="0" r="0" b="0"/>
          <wp:docPr id="9" name="Obraz 9" descr="C:\Users\User\Desktop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ser\Desktop\nagło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AC"/>
    <w:multiLevelType w:val="hybridMultilevel"/>
    <w:tmpl w:val="000AE174"/>
    <w:lvl w:ilvl="0" w:tplc="0CFA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8BAE8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Wingdings" w:hAnsi="Symbol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A6E05"/>
    <w:multiLevelType w:val="hybridMultilevel"/>
    <w:tmpl w:val="5E16D516"/>
    <w:lvl w:ilvl="0" w:tplc="576C6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B2803"/>
    <w:multiLevelType w:val="hybridMultilevel"/>
    <w:tmpl w:val="B916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4699"/>
    <w:multiLevelType w:val="hybridMultilevel"/>
    <w:tmpl w:val="4210CF28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BDD723C"/>
    <w:multiLevelType w:val="hybridMultilevel"/>
    <w:tmpl w:val="81F4CD4E"/>
    <w:lvl w:ilvl="0" w:tplc="4CE0B4B0">
      <w:start w:val="1"/>
      <w:numFmt w:val="decimal"/>
      <w:lvlText w:val="%1."/>
      <w:lvlJc w:val="left"/>
      <w:pPr>
        <w:ind w:left="597" w:hanging="360"/>
      </w:pPr>
      <w:rPr>
        <w:rFonts w:ascii="Arial Narrow" w:hAnsi="Arial Narrow" w:hint="default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>
    <w:nsid w:val="66DD6B0D"/>
    <w:multiLevelType w:val="hybridMultilevel"/>
    <w:tmpl w:val="4850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760E7"/>
    <w:multiLevelType w:val="hybridMultilevel"/>
    <w:tmpl w:val="3CCA7454"/>
    <w:lvl w:ilvl="0" w:tplc="79202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3161"/>
    <w:rsid w:val="0000079F"/>
    <w:rsid w:val="00000D1F"/>
    <w:rsid w:val="00001B1D"/>
    <w:rsid w:val="00001F80"/>
    <w:rsid w:val="0000673E"/>
    <w:rsid w:val="000111FA"/>
    <w:rsid w:val="00017CCE"/>
    <w:rsid w:val="000354B7"/>
    <w:rsid w:val="000364D5"/>
    <w:rsid w:val="00037A1F"/>
    <w:rsid w:val="0004180D"/>
    <w:rsid w:val="00045699"/>
    <w:rsid w:val="000460F9"/>
    <w:rsid w:val="000470DB"/>
    <w:rsid w:val="000529DF"/>
    <w:rsid w:val="000545FF"/>
    <w:rsid w:val="00054CD8"/>
    <w:rsid w:val="0005577F"/>
    <w:rsid w:val="00056BE7"/>
    <w:rsid w:val="000618FF"/>
    <w:rsid w:val="00065703"/>
    <w:rsid w:val="00074524"/>
    <w:rsid w:val="000760D9"/>
    <w:rsid w:val="00082985"/>
    <w:rsid w:val="00086370"/>
    <w:rsid w:val="0009315F"/>
    <w:rsid w:val="0009412B"/>
    <w:rsid w:val="00094A34"/>
    <w:rsid w:val="00095BC6"/>
    <w:rsid w:val="0009675F"/>
    <w:rsid w:val="000A5412"/>
    <w:rsid w:val="000B2152"/>
    <w:rsid w:val="000B2D08"/>
    <w:rsid w:val="000B58FA"/>
    <w:rsid w:val="000C2EE3"/>
    <w:rsid w:val="000C478D"/>
    <w:rsid w:val="000C4A5F"/>
    <w:rsid w:val="000C4E73"/>
    <w:rsid w:val="000C62D0"/>
    <w:rsid w:val="000D109A"/>
    <w:rsid w:val="000D6DD4"/>
    <w:rsid w:val="000D7A79"/>
    <w:rsid w:val="000E0164"/>
    <w:rsid w:val="000F6276"/>
    <w:rsid w:val="001035AB"/>
    <w:rsid w:val="00107047"/>
    <w:rsid w:val="00110008"/>
    <w:rsid w:val="00115125"/>
    <w:rsid w:val="001220A1"/>
    <w:rsid w:val="001272E8"/>
    <w:rsid w:val="00136ABF"/>
    <w:rsid w:val="0014019A"/>
    <w:rsid w:val="00142AF5"/>
    <w:rsid w:val="00150D95"/>
    <w:rsid w:val="00153161"/>
    <w:rsid w:val="001538D5"/>
    <w:rsid w:val="00156363"/>
    <w:rsid w:val="0015656F"/>
    <w:rsid w:val="00156EE9"/>
    <w:rsid w:val="00164F66"/>
    <w:rsid w:val="00165899"/>
    <w:rsid w:val="00181A7A"/>
    <w:rsid w:val="00181CC3"/>
    <w:rsid w:val="00183814"/>
    <w:rsid w:val="00185FD4"/>
    <w:rsid w:val="001920A3"/>
    <w:rsid w:val="00193C47"/>
    <w:rsid w:val="00194182"/>
    <w:rsid w:val="00194650"/>
    <w:rsid w:val="001A6540"/>
    <w:rsid w:val="001A6F39"/>
    <w:rsid w:val="001C2691"/>
    <w:rsid w:val="001C3C0B"/>
    <w:rsid w:val="001C4A5C"/>
    <w:rsid w:val="001C72E2"/>
    <w:rsid w:val="001D7923"/>
    <w:rsid w:val="001E380D"/>
    <w:rsid w:val="001F013F"/>
    <w:rsid w:val="001F4EAF"/>
    <w:rsid w:val="001F5FA8"/>
    <w:rsid w:val="001F6451"/>
    <w:rsid w:val="00205994"/>
    <w:rsid w:val="002076CA"/>
    <w:rsid w:val="00207D1E"/>
    <w:rsid w:val="00217742"/>
    <w:rsid w:val="002221ED"/>
    <w:rsid w:val="00225E13"/>
    <w:rsid w:val="002358DC"/>
    <w:rsid w:val="00237476"/>
    <w:rsid w:val="00237B32"/>
    <w:rsid w:val="00243852"/>
    <w:rsid w:val="00252941"/>
    <w:rsid w:val="0025302B"/>
    <w:rsid w:val="00253890"/>
    <w:rsid w:val="00254105"/>
    <w:rsid w:val="002646E6"/>
    <w:rsid w:val="0026597B"/>
    <w:rsid w:val="00271E25"/>
    <w:rsid w:val="002762F2"/>
    <w:rsid w:val="00276798"/>
    <w:rsid w:val="00280027"/>
    <w:rsid w:val="002817A4"/>
    <w:rsid w:val="00285148"/>
    <w:rsid w:val="00292C12"/>
    <w:rsid w:val="00292FD8"/>
    <w:rsid w:val="002975DF"/>
    <w:rsid w:val="002A04D3"/>
    <w:rsid w:val="002B4133"/>
    <w:rsid w:val="002B4706"/>
    <w:rsid w:val="002C2CDE"/>
    <w:rsid w:val="002C49B1"/>
    <w:rsid w:val="002C6FDB"/>
    <w:rsid w:val="002E19FD"/>
    <w:rsid w:val="002E1DC5"/>
    <w:rsid w:val="002E29B2"/>
    <w:rsid w:val="002E43DB"/>
    <w:rsid w:val="002F2393"/>
    <w:rsid w:val="002F2BEE"/>
    <w:rsid w:val="00301722"/>
    <w:rsid w:val="0030567A"/>
    <w:rsid w:val="0030738A"/>
    <w:rsid w:val="00311E42"/>
    <w:rsid w:val="00321ADC"/>
    <w:rsid w:val="00324AD0"/>
    <w:rsid w:val="003255CA"/>
    <w:rsid w:val="00330D7B"/>
    <w:rsid w:val="003327FD"/>
    <w:rsid w:val="003339C0"/>
    <w:rsid w:val="00342BF2"/>
    <w:rsid w:val="003452F9"/>
    <w:rsid w:val="00350FA6"/>
    <w:rsid w:val="00351B3E"/>
    <w:rsid w:val="00354208"/>
    <w:rsid w:val="00357F55"/>
    <w:rsid w:val="00371625"/>
    <w:rsid w:val="00374395"/>
    <w:rsid w:val="00381E8B"/>
    <w:rsid w:val="00382521"/>
    <w:rsid w:val="00382682"/>
    <w:rsid w:val="00383582"/>
    <w:rsid w:val="00391569"/>
    <w:rsid w:val="00392DFC"/>
    <w:rsid w:val="00395630"/>
    <w:rsid w:val="003A7BAD"/>
    <w:rsid w:val="003B074B"/>
    <w:rsid w:val="003C3811"/>
    <w:rsid w:val="003C3FA0"/>
    <w:rsid w:val="003C4B82"/>
    <w:rsid w:val="003C4FF0"/>
    <w:rsid w:val="003C661E"/>
    <w:rsid w:val="003D0B8E"/>
    <w:rsid w:val="003D351B"/>
    <w:rsid w:val="003D649F"/>
    <w:rsid w:val="003D78C0"/>
    <w:rsid w:val="003E120B"/>
    <w:rsid w:val="003E1C8D"/>
    <w:rsid w:val="003E209D"/>
    <w:rsid w:val="003E272E"/>
    <w:rsid w:val="003E701E"/>
    <w:rsid w:val="003F1401"/>
    <w:rsid w:val="003F2362"/>
    <w:rsid w:val="003F564D"/>
    <w:rsid w:val="003F5671"/>
    <w:rsid w:val="003F62B8"/>
    <w:rsid w:val="004010FF"/>
    <w:rsid w:val="00401F52"/>
    <w:rsid w:val="00413536"/>
    <w:rsid w:val="00414A97"/>
    <w:rsid w:val="0041626F"/>
    <w:rsid w:val="004169CA"/>
    <w:rsid w:val="0042057B"/>
    <w:rsid w:val="00422CB7"/>
    <w:rsid w:val="00424C4C"/>
    <w:rsid w:val="004259E7"/>
    <w:rsid w:val="00425F29"/>
    <w:rsid w:val="004440A1"/>
    <w:rsid w:val="00446766"/>
    <w:rsid w:val="00446EFE"/>
    <w:rsid w:val="00450660"/>
    <w:rsid w:val="004559C8"/>
    <w:rsid w:val="00457DE3"/>
    <w:rsid w:val="00463C6C"/>
    <w:rsid w:val="0047068E"/>
    <w:rsid w:val="0047219D"/>
    <w:rsid w:val="0047331A"/>
    <w:rsid w:val="00475F78"/>
    <w:rsid w:val="00476D82"/>
    <w:rsid w:val="004800FB"/>
    <w:rsid w:val="00491A6D"/>
    <w:rsid w:val="004928D3"/>
    <w:rsid w:val="0049347A"/>
    <w:rsid w:val="0049364B"/>
    <w:rsid w:val="004A0246"/>
    <w:rsid w:val="004A1DEF"/>
    <w:rsid w:val="004A31CE"/>
    <w:rsid w:val="004A41D9"/>
    <w:rsid w:val="004B6DD3"/>
    <w:rsid w:val="004C1DEB"/>
    <w:rsid w:val="004C4738"/>
    <w:rsid w:val="004C49CA"/>
    <w:rsid w:val="004D1070"/>
    <w:rsid w:val="004D7B15"/>
    <w:rsid w:val="004E1423"/>
    <w:rsid w:val="004E718B"/>
    <w:rsid w:val="004F4EC7"/>
    <w:rsid w:val="00500FC1"/>
    <w:rsid w:val="00506D1A"/>
    <w:rsid w:val="00513467"/>
    <w:rsid w:val="00515746"/>
    <w:rsid w:val="00527459"/>
    <w:rsid w:val="00531A76"/>
    <w:rsid w:val="00533BC7"/>
    <w:rsid w:val="0054026E"/>
    <w:rsid w:val="00545F45"/>
    <w:rsid w:val="00547797"/>
    <w:rsid w:val="00550836"/>
    <w:rsid w:val="00555317"/>
    <w:rsid w:val="005616D6"/>
    <w:rsid w:val="00566423"/>
    <w:rsid w:val="00570634"/>
    <w:rsid w:val="005728DC"/>
    <w:rsid w:val="00580B32"/>
    <w:rsid w:val="005827DE"/>
    <w:rsid w:val="00582AF4"/>
    <w:rsid w:val="00582E9E"/>
    <w:rsid w:val="005844DB"/>
    <w:rsid w:val="00585A07"/>
    <w:rsid w:val="00593FD7"/>
    <w:rsid w:val="005945E3"/>
    <w:rsid w:val="005962F2"/>
    <w:rsid w:val="005A0D18"/>
    <w:rsid w:val="005A5988"/>
    <w:rsid w:val="005B1116"/>
    <w:rsid w:val="005B2C04"/>
    <w:rsid w:val="005B3742"/>
    <w:rsid w:val="005D04F3"/>
    <w:rsid w:val="005D44C1"/>
    <w:rsid w:val="005D4E7A"/>
    <w:rsid w:val="005D5CD3"/>
    <w:rsid w:val="005E03F5"/>
    <w:rsid w:val="005E22AF"/>
    <w:rsid w:val="005F2F18"/>
    <w:rsid w:val="006052EB"/>
    <w:rsid w:val="0061232F"/>
    <w:rsid w:val="006134B4"/>
    <w:rsid w:val="006161F9"/>
    <w:rsid w:val="00625913"/>
    <w:rsid w:val="006311AB"/>
    <w:rsid w:val="00631876"/>
    <w:rsid w:val="0063279C"/>
    <w:rsid w:val="00634862"/>
    <w:rsid w:val="00634D0B"/>
    <w:rsid w:val="006366FA"/>
    <w:rsid w:val="00641B87"/>
    <w:rsid w:val="006463D9"/>
    <w:rsid w:val="00651976"/>
    <w:rsid w:val="0065275E"/>
    <w:rsid w:val="00667925"/>
    <w:rsid w:val="00674EE7"/>
    <w:rsid w:val="00681DA8"/>
    <w:rsid w:val="0068551C"/>
    <w:rsid w:val="00686048"/>
    <w:rsid w:val="006A045D"/>
    <w:rsid w:val="006A1D83"/>
    <w:rsid w:val="006B5FAF"/>
    <w:rsid w:val="006C5B09"/>
    <w:rsid w:val="006C70D1"/>
    <w:rsid w:val="006D1719"/>
    <w:rsid w:val="006D2CAF"/>
    <w:rsid w:val="006D748F"/>
    <w:rsid w:val="006E562B"/>
    <w:rsid w:val="006E7B0F"/>
    <w:rsid w:val="006E7C51"/>
    <w:rsid w:val="006F3213"/>
    <w:rsid w:val="006F5860"/>
    <w:rsid w:val="007024D6"/>
    <w:rsid w:val="007033CC"/>
    <w:rsid w:val="0072065C"/>
    <w:rsid w:val="00725AB7"/>
    <w:rsid w:val="007300B7"/>
    <w:rsid w:val="00731CEB"/>
    <w:rsid w:val="00733778"/>
    <w:rsid w:val="00733DC1"/>
    <w:rsid w:val="007400C4"/>
    <w:rsid w:val="00742058"/>
    <w:rsid w:val="00744DE3"/>
    <w:rsid w:val="00753CE6"/>
    <w:rsid w:val="007572DD"/>
    <w:rsid w:val="00761611"/>
    <w:rsid w:val="00761DA0"/>
    <w:rsid w:val="0076389C"/>
    <w:rsid w:val="00766668"/>
    <w:rsid w:val="0077197D"/>
    <w:rsid w:val="00772402"/>
    <w:rsid w:val="00780E06"/>
    <w:rsid w:val="007907F3"/>
    <w:rsid w:val="0079520D"/>
    <w:rsid w:val="00795B9B"/>
    <w:rsid w:val="007A3334"/>
    <w:rsid w:val="007A4CE7"/>
    <w:rsid w:val="007B0935"/>
    <w:rsid w:val="007B67BC"/>
    <w:rsid w:val="007C24E0"/>
    <w:rsid w:val="007C382F"/>
    <w:rsid w:val="007D3A56"/>
    <w:rsid w:val="007D4565"/>
    <w:rsid w:val="007E0802"/>
    <w:rsid w:val="007E1130"/>
    <w:rsid w:val="007E4D4A"/>
    <w:rsid w:val="007F38EA"/>
    <w:rsid w:val="007F6D7A"/>
    <w:rsid w:val="00801521"/>
    <w:rsid w:val="00802A0C"/>
    <w:rsid w:val="008246D5"/>
    <w:rsid w:val="00843850"/>
    <w:rsid w:val="0084661C"/>
    <w:rsid w:val="00846940"/>
    <w:rsid w:val="008477A3"/>
    <w:rsid w:val="00864FD0"/>
    <w:rsid w:val="00872EFA"/>
    <w:rsid w:val="008754CD"/>
    <w:rsid w:val="00880E8E"/>
    <w:rsid w:val="008817DA"/>
    <w:rsid w:val="00890232"/>
    <w:rsid w:val="008903ED"/>
    <w:rsid w:val="00890658"/>
    <w:rsid w:val="0089167B"/>
    <w:rsid w:val="00895182"/>
    <w:rsid w:val="00895C8E"/>
    <w:rsid w:val="00896368"/>
    <w:rsid w:val="008A1C2F"/>
    <w:rsid w:val="008A53D3"/>
    <w:rsid w:val="008B0177"/>
    <w:rsid w:val="008B05CD"/>
    <w:rsid w:val="008B6874"/>
    <w:rsid w:val="008B6BCB"/>
    <w:rsid w:val="008C1D03"/>
    <w:rsid w:val="008C20C9"/>
    <w:rsid w:val="008C2D65"/>
    <w:rsid w:val="008C6975"/>
    <w:rsid w:val="008C6FBF"/>
    <w:rsid w:val="008D157B"/>
    <w:rsid w:val="008D3916"/>
    <w:rsid w:val="008D4DB4"/>
    <w:rsid w:val="008E04C1"/>
    <w:rsid w:val="008E295A"/>
    <w:rsid w:val="008E7B92"/>
    <w:rsid w:val="008F6809"/>
    <w:rsid w:val="008F7B56"/>
    <w:rsid w:val="009004ED"/>
    <w:rsid w:val="00904B41"/>
    <w:rsid w:val="0090580C"/>
    <w:rsid w:val="0090653A"/>
    <w:rsid w:val="00907CB3"/>
    <w:rsid w:val="009111BE"/>
    <w:rsid w:val="00912D3D"/>
    <w:rsid w:val="00916B56"/>
    <w:rsid w:val="00916E9A"/>
    <w:rsid w:val="009273F0"/>
    <w:rsid w:val="009400FD"/>
    <w:rsid w:val="00944505"/>
    <w:rsid w:val="00944932"/>
    <w:rsid w:val="00944AB6"/>
    <w:rsid w:val="0094742F"/>
    <w:rsid w:val="0096291B"/>
    <w:rsid w:val="00964274"/>
    <w:rsid w:val="00964490"/>
    <w:rsid w:val="009673D1"/>
    <w:rsid w:val="00977A0B"/>
    <w:rsid w:val="009805F5"/>
    <w:rsid w:val="009868C8"/>
    <w:rsid w:val="00990CDF"/>
    <w:rsid w:val="00990E50"/>
    <w:rsid w:val="00993C01"/>
    <w:rsid w:val="009B37C5"/>
    <w:rsid w:val="009B476C"/>
    <w:rsid w:val="009B7A36"/>
    <w:rsid w:val="009C4FB2"/>
    <w:rsid w:val="009D05C6"/>
    <w:rsid w:val="009D3177"/>
    <w:rsid w:val="009E2288"/>
    <w:rsid w:val="009E24C3"/>
    <w:rsid w:val="009F1E83"/>
    <w:rsid w:val="009F4B75"/>
    <w:rsid w:val="009F7FEC"/>
    <w:rsid w:val="00A0369B"/>
    <w:rsid w:val="00A10AEA"/>
    <w:rsid w:val="00A10D4C"/>
    <w:rsid w:val="00A13240"/>
    <w:rsid w:val="00A14BD6"/>
    <w:rsid w:val="00A26789"/>
    <w:rsid w:val="00A273C4"/>
    <w:rsid w:val="00A27FCC"/>
    <w:rsid w:val="00A3029A"/>
    <w:rsid w:val="00A56113"/>
    <w:rsid w:val="00A6405D"/>
    <w:rsid w:val="00A64366"/>
    <w:rsid w:val="00A66158"/>
    <w:rsid w:val="00A670D5"/>
    <w:rsid w:val="00A742BA"/>
    <w:rsid w:val="00A749A8"/>
    <w:rsid w:val="00A7501F"/>
    <w:rsid w:val="00A760C8"/>
    <w:rsid w:val="00A80BA5"/>
    <w:rsid w:val="00A80D8A"/>
    <w:rsid w:val="00A85D22"/>
    <w:rsid w:val="00A864CE"/>
    <w:rsid w:val="00A86BA1"/>
    <w:rsid w:val="00A923D4"/>
    <w:rsid w:val="00A946B2"/>
    <w:rsid w:val="00A94D59"/>
    <w:rsid w:val="00A95B98"/>
    <w:rsid w:val="00A974F8"/>
    <w:rsid w:val="00AA1697"/>
    <w:rsid w:val="00AB07EE"/>
    <w:rsid w:val="00AB21AF"/>
    <w:rsid w:val="00AB4E02"/>
    <w:rsid w:val="00AB5311"/>
    <w:rsid w:val="00AB6F20"/>
    <w:rsid w:val="00AC6776"/>
    <w:rsid w:val="00AD1673"/>
    <w:rsid w:val="00AE1889"/>
    <w:rsid w:val="00AE1E87"/>
    <w:rsid w:val="00AE4F60"/>
    <w:rsid w:val="00B015BC"/>
    <w:rsid w:val="00B0580B"/>
    <w:rsid w:val="00B1092D"/>
    <w:rsid w:val="00B12343"/>
    <w:rsid w:val="00B14BCE"/>
    <w:rsid w:val="00B16E1D"/>
    <w:rsid w:val="00B20D89"/>
    <w:rsid w:val="00B364E6"/>
    <w:rsid w:val="00B41A04"/>
    <w:rsid w:val="00B43250"/>
    <w:rsid w:val="00B60D88"/>
    <w:rsid w:val="00B6576B"/>
    <w:rsid w:val="00B703D7"/>
    <w:rsid w:val="00B70849"/>
    <w:rsid w:val="00B710DD"/>
    <w:rsid w:val="00B7166E"/>
    <w:rsid w:val="00B71B8C"/>
    <w:rsid w:val="00B75834"/>
    <w:rsid w:val="00B86328"/>
    <w:rsid w:val="00B90FE8"/>
    <w:rsid w:val="00B96F74"/>
    <w:rsid w:val="00B9781C"/>
    <w:rsid w:val="00BB1C80"/>
    <w:rsid w:val="00BB343A"/>
    <w:rsid w:val="00BC1E0C"/>
    <w:rsid w:val="00BC55CA"/>
    <w:rsid w:val="00BC5D0B"/>
    <w:rsid w:val="00BD32B9"/>
    <w:rsid w:val="00BD597B"/>
    <w:rsid w:val="00BD5AA2"/>
    <w:rsid w:val="00BD68ED"/>
    <w:rsid w:val="00BD6E88"/>
    <w:rsid w:val="00BF2F64"/>
    <w:rsid w:val="00BF3326"/>
    <w:rsid w:val="00BF66FD"/>
    <w:rsid w:val="00C00A8A"/>
    <w:rsid w:val="00C00BA5"/>
    <w:rsid w:val="00C02F95"/>
    <w:rsid w:val="00C126C5"/>
    <w:rsid w:val="00C145AD"/>
    <w:rsid w:val="00C1703A"/>
    <w:rsid w:val="00C17C9D"/>
    <w:rsid w:val="00C276DC"/>
    <w:rsid w:val="00C36903"/>
    <w:rsid w:val="00C4389D"/>
    <w:rsid w:val="00C438A8"/>
    <w:rsid w:val="00C44390"/>
    <w:rsid w:val="00C469E6"/>
    <w:rsid w:val="00C46CB1"/>
    <w:rsid w:val="00C47F12"/>
    <w:rsid w:val="00C50690"/>
    <w:rsid w:val="00C52107"/>
    <w:rsid w:val="00C63F91"/>
    <w:rsid w:val="00C677DF"/>
    <w:rsid w:val="00C678A8"/>
    <w:rsid w:val="00C7177C"/>
    <w:rsid w:val="00C73B5E"/>
    <w:rsid w:val="00C7470E"/>
    <w:rsid w:val="00C75D40"/>
    <w:rsid w:val="00C766E1"/>
    <w:rsid w:val="00C7770A"/>
    <w:rsid w:val="00C80012"/>
    <w:rsid w:val="00C8393A"/>
    <w:rsid w:val="00C84C34"/>
    <w:rsid w:val="00C86C0E"/>
    <w:rsid w:val="00C95479"/>
    <w:rsid w:val="00C964CB"/>
    <w:rsid w:val="00CB52C8"/>
    <w:rsid w:val="00CB70D8"/>
    <w:rsid w:val="00CC33E3"/>
    <w:rsid w:val="00CC7AF8"/>
    <w:rsid w:val="00CE0735"/>
    <w:rsid w:val="00CE0F38"/>
    <w:rsid w:val="00CE1DDD"/>
    <w:rsid w:val="00CE37E7"/>
    <w:rsid w:val="00CE50BF"/>
    <w:rsid w:val="00CF200F"/>
    <w:rsid w:val="00CF3AFF"/>
    <w:rsid w:val="00CF6503"/>
    <w:rsid w:val="00D008E6"/>
    <w:rsid w:val="00D0383C"/>
    <w:rsid w:val="00D07B9B"/>
    <w:rsid w:val="00D112BF"/>
    <w:rsid w:val="00D22419"/>
    <w:rsid w:val="00D2381F"/>
    <w:rsid w:val="00D32A6F"/>
    <w:rsid w:val="00D3516A"/>
    <w:rsid w:val="00D35B5C"/>
    <w:rsid w:val="00D37441"/>
    <w:rsid w:val="00D42CAA"/>
    <w:rsid w:val="00D47AD4"/>
    <w:rsid w:val="00D502F2"/>
    <w:rsid w:val="00D50C22"/>
    <w:rsid w:val="00D554E2"/>
    <w:rsid w:val="00D6239B"/>
    <w:rsid w:val="00D67830"/>
    <w:rsid w:val="00D72E07"/>
    <w:rsid w:val="00D7487D"/>
    <w:rsid w:val="00D8729C"/>
    <w:rsid w:val="00D87B54"/>
    <w:rsid w:val="00D95970"/>
    <w:rsid w:val="00DA0069"/>
    <w:rsid w:val="00DA10FB"/>
    <w:rsid w:val="00DA30F5"/>
    <w:rsid w:val="00DA62FB"/>
    <w:rsid w:val="00DB3CCE"/>
    <w:rsid w:val="00DB3CDB"/>
    <w:rsid w:val="00DB7CF5"/>
    <w:rsid w:val="00DC1BF7"/>
    <w:rsid w:val="00DC6288"/>
    <w:rsid w:val="00DC748B"/>
    <w:rsid w:val="00DD4851"/>
    <w:rsid w:val="00DD76D4"/>
    <w:rsid w:val="00DE0585"/>
    <w:rsid w:val="00DE0B54"/>
    <w:rsid w:val="00DF229E"/>
    <w:rsid w:val="00DF4FEE"/>
    <w:rsid w:val="00DF65EF"/>
    <w:rsid w:val="00DF6849"/>
    <w:rsid w:val="00E007B1"/>
    <w:rsid w:val="00E12A56"/>
    <w:rsid w:val="00E12F3B"/>
    <w:rsid w:val="00E13E3B"/>
    <w:rsid w:val="00E17CA4"/>
    <w:rsid w:val="00E2194E"/>
    <w:rsid w:val="00E242E4"/>
    <w:rsid w:val="00E377DA"/>
    <w:rsid w:val="00E437F2"/>
    <w:rsid w:val="00E55E42"/>
    <w:rsid w:val="00E819D0"/>
    <w:rsid w:val="00E84E5E"/>
    <w:rsid w:val="00E866F2"/>
    <w:rsid w:val="00E86A12"/>
    <w:rsid w:val="00E86FFC"/>
    <w:rsid w:val="00E92341"/>
    <w:rsid w:val="00E927C8"/>
    <w:rsid w:val="00E9379F"/>
    <w:rsid w:val="00E9576E"/>
    <w:rsid w:val="00E95B3C"/>
    <w:rsid w:val="00E96029"/>
    <w:rsid w:val="00EA30CE"/>
    <w:rsid w:val="00EA70C2"/>
    <w:rsid w:val="00EB0FB3"/>
    <w:rsid w:val="00EB5391"/>
    <w:rsid w:val="00EC488D"/>
    <w:rsid w:val="00ED5FA8"/>
    <w:rsid w:val="00ED7BB2"/>
    <w:rsid w:val="00EE5010"/>
    <w:rsid w:val="00EE7D8D"/>
    <w:rsid w:val="00EF3782"/>
    <w:rsid w:val="00F065A1"/>
    <w:rsid w:val="00F11462"/>
    <w:rsid w:val="00F12FB5"/>
    <w:rsid w:val="00F1644E"/>
    <w:rsid w:val="00F1773C"/>
    <w:rsid w:val="00F21092"/>
    <w:rsid w:val="00F258AA"/>
    <w:rsid w:val="00F27D69"/>
    <w:rsid w:val="00F36457"/>
    <w:rsid w:val="00F426D4"/>
    <w:rsid w:val="00F46E5C"/>
    <w:rsid w:val="00F53546"/>
    <w:rsid w:val="00F54BA4"/>
    <w:rsid w:val="00F6084D"/>
    <w:rsid w:val="00F61D82"/>
    <w:rsid w:val="00F640AA"/>
    <w:rsid w:val="00F662B9"/>
    <w:rsid w:val="00F70153"/>
    <w:rsid w:val="00F76606"/>
    <w:rsid w:val="00F812A1"/>
    <w:rsid w:val="00F82E62"/>
    <w:rsid w:val="00F9169B"/>
    <w:rsid w:val="00F923E9"/>
    <w:rsid w:val="00F940F1"/>
    <w:rsid w:val="00FA234F"/>
    <w:rsid w:val="00FA4F33"/>
    <w:rsid w:val="00FB2537"/>
    <w:rsid w:val="00FC1B31"/>
    <w:rsid w:val="00FD0662"/>
    <w:rsid w:val="00FD0A33"/>
    <w:rsid w:val="00FD4D8E"/>
    <w:rsid w:val="00FE2721"/>
    <w:rsid w:val="00FE40ED"/>
    <w:rsid w:val="00FE42AD"/>
    <w:rsid w:val="00FE6B6A"/>
    <w:rsid w:val="00FE7299"/>
    <w:rsid w:val="00FF34FB"/>
    <w:rsid w:val="00FF3702"/>
    <w:rsid w:val="00FF3C48"/>
    <w:rsid w:val="00FF5F62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6503"/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6503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503"/>
    <w:pPr>
      <w:jc w:val="center"/>
    </w:pPr>
    <w:rPr>
      <w:rFonts w:ascii="Arial Narrow" w:hAnsi="Arial Narrow"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503"/>
    <w:rPr>
      <w:rFonts w:ascii="Arial Narrow" w:eastAsia="Times New Roman" w:hAnsi="Arial Narrow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0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D4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D44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FD0A33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B05CD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06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065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Uczestnicy szkoleń w 201</a:t>
            </a:r>
            <a:r>
              <a:rPr lang="pl-PL"/>
              <a:t>7 (wg płci)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Uczestnicy szkoleń w 2013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95-4D78-834F-600EB3C3D1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95-4D78-834F-600EB3C3D10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0.22000000000000028</c:v>
                </c:pt>
                <c:pt idx="1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95-4D78-834F-600EB3C3D108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ysClr val="windowText" lastClr="000000"/>
                </a:solidFill>
              </a:rPr>
              <a:t>Uczestnicy szkoleń w 2017 roku (wg wieku)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D58-4A3F-A521-5BAE1DEFDCD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58-4A3F-A521-5BAE1DEFDCD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D58-4A3F-A521-5BAE1DEFDCD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58-4A3F-A521-5BAE1DEFDC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 i więcej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0.32000000000000089</c:v>
                </c:pt>
                <c:pt idx="1">
                  <c:v>0.42000000000000032</c:v>
                </c:pt>
                <c:pt idx="2">
                  <c:v>0.18000000000000024</c:v>
                </c:pt>
                <c:pt idx="3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58-4A3F-A521-5BAE1DEFDCDC}"/>
            </c:ext>
          </c:extLst>
        </c:ser>
        <c:dLbls>
          <c:showPercent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ctr">
              <a:defRPr sz="1200">
                <a:latin typeface="Arial Narrow" pitchFamily="34" charset="0"/>
              </a:defRPr>
            </a:pPr>
            <a:r>
              <a:rPr lang="pl-PL" sz="1200" baseline="0">
                <a:latin typeface="Arial Narrow" pitchFamily="34" charset="0"/>
              </a:rPr>
              <a:t>Uczestnicy szkoleń w 2017 roku (wg poziomu wykształcenia)</a:t>
            </a:r>
          </a:p>
        </c:rich>
      </c:tx>
      <c:layout>
        <c:manualLayout>
          <c:xMode val="edge"/>
          <c:yMode val="edge"/>
          <c:x val="0.16525597269624573"/>
          <c:y val="3.193612774451099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Gimnajalne i poniżej; 18%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E8-491D-A905-5F734B0C0F2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Zasadnicze zawodowe; 17%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E8-491D-A905-5F734B0C0F2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Średnie ogólnokształcące; 24%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E8-491D-A905-5F734B0C0F2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Średnie zawodowe i policealne; 28%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E8-491D-A905-5F734B0C0F2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Wyższe; 13%</a:t>
                    </a:r>
                  </a:p>
                </c:rich>
              </c:tx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E8-491D-A905-5F734B0C0F2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Gimnajalne i poniżej</c:v>
                </c:pt>
                <c:pt idx="1">
                  <c:v>Zasadnicze zawodowe</c:v>
                </c:pt>
                <c:pt idx="2">
                  <c:v>Średnie ogólnokształcące</c:v>
                </c:pt>
                <c:pt idx="3">
                  <c:v>Średnie zawodowe i policealne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0.18000000000000024</c:v>
                </c:pt>
                <c:pt idx="1">
                  <c:v>0.17</c:v>
                </c:pt>
                <c:pt idx="2">
                  <c:v>0.24000000000000021</c:v>
                </c:pt>
                <c:pt idx="3">
                  <c:v>0.28000000000000008</c:v>
                </c:pt>
                <c:pt idx="4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6E8-491D-A905-5F734B0C0F29}"/>
            </c:ext>
          </c:extLst>
        </c:ser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Uczestnicy szkoleń wg miejsca zamieszkania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1. Miasto</c:v>
                </c:pt>
                <c:pt idx="1">
                  <c:v>Wieś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0.53</c:v>
                </c:pt>
                <c:pt idx="1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EC-4F18-809D-43E7D5692A9E}"/>
            </c:ext>
          </c:extLst>
        </c:ser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ctr">
              <a:defRPr/>
            </a:pPr>
            <a:r>
              <a:rPr lang="en-US"/>
              <a:t>Uczestnicy szkole</a:t>
            </a:r>
            <a:r>
              <a:rPr lang="pl-PL"/>
              <a:t>ń wg miejsca zamieszkania</a:t>
            </a:r>
            <a:endParaRPr lang="en-US"/>
          </a:p>
        </c:rich>
      </c:tx>
      <c:layout>
        <c:manualLayout>
          <c:xMode val="edge"/>
          <c:yMode val="edge"/>
          <c:x val="0.14587640202331206"/>
          <c:y val="1.8140589569161515E-2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Uczestnicy szkole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BOBROWICE</c:v>
                </c:pt>
                <c:pt idx="1">
                  <c:v>BYTNICA</c:v>
                </c:pt>
                <c:pt idx="2">
                  <c:v>DĄBIE</c:v>
                </c:pt>
                <c:pt idx="3">
                  <c:v>GUBIN-MIASTO</c:v>
                </c:pt>
                <c:pt idx="4">
                  <c:v>GUBIN-GM. WIEJSKA</c:v>
                </c:pt>
                <c:pt idx="5">
                  <c:v>KROSNO ODRZAŃSKIE</c:v>
                </c:pt>
                <c:pt idx="6">
                  <c:v>MASZEWO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0.05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0.28000000000000008</c:v>
                </c:pt>
                <c:pt idx="4">
                  <c:v>0.1</c:v>
                </c:pt>
                <c:pt idx="5">
                  <c:v>0.38000000000000034</c:v>
                </c:pt>
                <c:pt idx="6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64-41A9-9AD4-E468F6E76E5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BOBROWICE</c:v>
                </c:pt>
                <c:pt idx="1">
                  <c:v>BYTNICA</c:v>
                </c:pt>
                <c:pt idx="2">
                  <c:v>DĄBIE</c:v>
                </c:pt>
                <c:pt idx="3">
                  <c:v>GUBIN-MIASTO</c:v>
                </c:pt>
                <c:pt idx="4">
                  <c:v>GUBIN-GM. WIEJSKA</c:v>
                </c:pt>
                <c:pt idx="5">
                  <c:v>KROSNO ODRZAŃSKIE</c:v>
                </c:pt>
                <c:pt idx="6">
                  <c:v>MASZEWO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64-41A9-9AD4-E468F6E76E5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BOBROWICE</c:v>
                </c:pt>
                <c:pt idx="1">
                  <c:v>BYTNICA</c:v>
                </c:pt>
                <c:pt idx="2">
                  <c:v>DĄBIE</c:v>
                </c:pt>
                <c:pt idx="3">
                  <c:v>GUBIN-MIASTO</c:v>
                </c:pt>
                <c:pt idx="4">
                  <c:v>GUBIN-GM. WIEJSKA</c:v>
                </c:pt>
                <c:pt idx="5">
                  <c:v>KROSNO ODRZAŃSKIE</c:v>
                </c:pt>
                <c:pt idx="6">
                  <c:v>MASZEWO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64-41A9-9AD4-E468F6E76E56}"/>
            </c:ext>
          </c:extLst>
        </c:ser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DBA2-18DB-49A7-8BCE-158D9982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i.zak</cp:lastModifiedBy>
  <cp:revision>3</cp:revision>
  <cp:lastPrinted>2018-05-17T10:57:00Z</cp:lastPrinted>
  <dcterms:created xsi:type="dcterms:W3CDTF">2018-05-29T06:44:00Z</dcterms:created>
  <dcterms:modified xsi:type="dcterms:W3CDTF">2018-05-29T07:04:00Z</dcterms:modified>
</cp:coreProperties>
</file>